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25C70D" w14:textId="09904E83" w:rsidR="00B03490" w:rsidRDefault="00B03490" w:rsidP="000306B5">
      <w:pPr>
        <w:spacing w:after="160" w:line="259" w:lineRule="auto"/>
        <w:jc w:val="center"/>
        <w:rPr>
          <w:rFonts w:ascii="Times New Roman" w:eastAsia="Times New Roman" w:hAnsi="Times New Roman" w:cs="Times New Roman"/>
          <w:bCs/>
          <w:sz w:val="28"/>
          <w:szCs w:val="28"/>
          <w:lang w:eastAsia="ru-RU"/>
        </w:rPr>
      </w:pPr>
      <w:r>
        <w:rPr>
          <w:noProof/>
        </w:rPr>
        <w:pict w14:anchorId="21C5B4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30.4pt;margin-top:-35.95pt;width:578.8pt;height:804.1pt;z-index:-251657216;mso-position-horizontal-relative:text;mso-position-vertical-relative:text;mso-width-relative:page;mso-height-relative:page">
            <v:imagedata r:id="rId7" o:title="73"/>
          </v:shape>
        </w:pict>
      </w:r>
    </w:p>
    <w:p w14:paraId="076852AD" w14:textId="77777777" w:rsidR="00B03490" w:rsidRDefault="00B03490" w:rsidP="000306B5">
      <w:pPr>
        <w:spacing w:after="160" w:line="259" w:lineRule="auto"/>
        <w:jc w:val="center"/>
        <w:rPr>
          <w:rFonts w:ascii="Times New Roman" w:eastAsia="Times New Roman" w:hAnsi="Times New Roman" w:cs="Times New Roman"/>
          <w:bCs/>
          <w:sz w:val="28"/>
          <w:szCs w:val="28"/>
          <w:lang w:eastAsia="ru-RU"/>
        </w:rPr>
      </w:pPr>
    </w:p>
    <w:p w14:paraId="4DB6E024" w14:textId="77777777" w:rsidR="00B03490" w:rsidRDefault="00B03490" w:rsidP="000306B5">
      <w:pPr>
        <w:spacing w:after="160" w:line="259" w:lineRule="auto"/>
        <w:jc w:val="center"/>
        <w:rPr>
          <w:rFonts w:ascii="Times New Roman" w:eastAsia="Times New Roman" w:hAnsi="Times New Roman" w:cs="Times New Roman"/>
          <w:bCs/>
          <w:sz w:val="28"/>
          <w:szCs w:val="28"/>
          <w:lang w:eastAsia="ru-RU"/>
        </w:rPr>
      </w:pPr>
    </w:p>
    <w:p w14:paraId="5F4FBDB1" w14:textId="77777777" w:rsidR="00B03490" w:rsidRDefault="00B03490" w:rsidP="000306B5">
      <w:pPr>
        <w:spacing w:after="160" w:line="259" w:lineRule="auto"/>
        <w:jc w:val="center"/>
        <w:rPr>
          <w:rFonts w:ascii="Times New Roman" w:eastAsia="Times New Roman" w:hAnsi="Times New Roman" w:cs="Times New Roman"/>
          <w:bCs/>
          <w:sz w:val="28"/>
          <w:szCs w:val="28"/>
          <w:lang w:eastAsia="ru-RU"/>
        </w:rPr>
      </w:pPr>
    </w:p>
    <w:p w14:paraId="3ABBF232" w14:textId="77777777" w:rsidR="00B03490" w:rsidRDefault="00B03490" w:rsidP="000306B5">
      <w:pPr>
        <w:spacing w:after="160" w:line="259" w:lineRule="auto"/>
        <w:jc w:val="center"/>
        <w:rPr>
          <w:rFonts w:ascii="Times New Roman" w:eastAsia="Times New Roman" w:hAnsi="Times New Roman" w:cs="Times New Roman"/>
          <w:bCs/>
          <w:sz w:val="28"/>
          <w:szCs w:val="28"/>
          <w:lang w:eastAsia="ru-RU"/>
        </w:rPr>
      </w:pPr>
    </w:p>
    <w:p w14:paraId="6F75C415" w14:textId="77777777" w:rsidR="00B03490" w:rsidRDefault="00B03490" w:rsidP="000306B5">
      <w:pPr>
        <w:spacing w:after="160" w:line="259" w:lineRule="auto"/>
        <w:jc w:val="center"/>
        <w:rPr>
          <w:rFonts w:ascii="Times New Roman" w:eastAsia="Times New Roman" w:hAnsi="Times New Roman" w:cs="Times New Roman"/>
          <w:bCs/>
          <w:sz w:val="28"/>
          <w:szCs w:val="28"/>
          <w:lang w:eastAsia="ru-RU"/>
        </w:rPr>
      </w:pPr>
    </w:p>
    <w:p w14:paraId="710959D8" w14:textId="77777777" w:rsidR="00B03490" w:rsidRDefault="00B03490" w:rsidP="000306B5">
      <w:pPr>
        <w:spacing w:after="160" w:line="259" w:lineRule="auto"/>
        <w:jc w:val="center"/>
        <w:rPr>
          <w:rFonts w:ascii="Times New Roman" w:eastAsia="Times New Roman" w:hAnsi="Times New Roman" w:cs="Times New Roman"/>
          <w:bCs/>
          <w:sz w:val="28"/>
          <w:szCs w:val="28"/>
          <w:lang w:eastAsia="ru-RU"/>
        </w:rPr>
      </w:pPr>
    </w:p>
    <w:p w14:paraId="6ED9FD4A" w14:textId="77777777" w:rsidR="00B03490" w:rsidRDefault="00B03490" w:rsidP="000306B5">
      <w:pPr>
        <w:spacing w:after="160" w:line="259" w:lineRule="auto"/>
        <w:jc w:val="center"/>
        <w:rPr>
          <w:rFonts w:ascii="Times New Roman" w:eastAsia="Times New Roman" w:hAnsi="Times New Roman" w:cs="Times New Roman"/>
          <w:bCs/>
          <w:sz w:val="28"/>
          <w:szCs w:val="28"/>
          <w:lang w:eastAsia="ru-RU"/>
        </w:rPr>
      </w:pPr>
    </w:p>
    <w:p w14:paraId="4EA75AB9" w14:textId="77777777" w:rsidR="00B03490" w:rsidRDefault="00B03490" w:rsidP="000306B5">
      <w:pPr>
        <w:spacing w:after="160" w:line="259" w:lineRule="auto"/>
        <w:jc w:val="center"/>
        <w:rPr>
          <w:rFonts w:ascii="Times New Roman" w:eastAsia="Times New Roman" w:hAnsi="Times New Roman" w:cs="Times New Roman"/>
          <w:bCs/>
          <w:sz w:val="28"/>
          <w:szCs w:val="28"/>
          <w:lang w:eastAsia="ru-RU"/>
        </w:rPr>
      </w:pPr>
    </w:p>
    <w:p w14:paraId="619C78F1" w14:textId="77777777" w:rsidR="00B03490" w:rsidRDefault="00B03490" w:rsidP="000306B5">
      <w:pPr>
        <w:spacing w:after="160" w:line="259" w:lineRule="auto"/>
        <w:jc w:val="center"/>
        <w:rPr>
          <w:rFonts w:ascii="Times New Roman" w:eastAsia="Times New Roman" w:hAnsi="Times New Roman" w:cs="Times New Roman"/>
          <w:bCs/>
          <w:sz w:val="28"/>
          <w:szCs w:val="28"/>
          <w:lang w:eastAsia="ru-RU"/>
        </w:rPr>
      </w:pPr>
    </w:p>
    <w:p w14:paraId="7DB62031" w14:textId="77777777" w:rsidR="00B03490" w:rsidRDefault="00B03490" w:rsidP="000306B5">
      <w:pPr>
        <w:spacing w:after="160" w:line="259" w:lineRule="auto"/>
        <w:jc w:val="center"/>
        <w:rPr>
          <w:rFonts w:ascii="Times New Roman" w:eastAsia="Times New Roman" w:hAnsi="Times New Roman" w:cs="Times New Roman"/>
          <w:bCs/>
          <w:sz w:val="28"/>
          <w:szCs w:val="28"/>
          <w:lang w:eastAsia="ru-RU"/>
        </w:rPr>
      </w:pPr>
    </w:p>
    <w:p w14:paraId="330F275F" w14:textId="1CFBF91B" w:rsidR="00B03490" w:rsidRDefault="00B03490" w:rsidP="000306B5">
      <w:pPr>
        <w:spacing w:after="160" w:line="259" w:lineRule="auto"/>
        <w:jc w:val="center"/>
        <w:rPr>
          <w:rFonts w:ascii="Times New Roman" w:eastAsia="Times New Roman" w:hAnsi="Times New Roman" w:cs="Times New Roman"/>
          <w:bCs/>
          <w:sz w:val="28"/>
          <w:szCs w:val="28"/>
          <w:lang w:eastAsia="ru-RU"/>
        </w:rPr>
      </w:pPr>
    </w:p>
    <w:p w14:paraId="3AA79BCA" w14:textId="77777777" w:rsidR="00B03490" w:rsidRDefault="00B03490" w:rsidP="000306B5">
      <w:pPr>
        <w:spacing w:after="160" w:line="259" w:lineRule="auto"/>
        <w:jc w:val="center"/>
        <w:rPr>
          <w:rFonts w:ascii="Times New Roman" w:eastAsia="Times New Roman" w:hAnsi="Times New Roman" w:cs="Times New Roman"/>
          <w:bCs/>
          <w:sz w:val="28"/>
          <w:szCs w:val="28"/>
          <w:lang w:eastAsia="ru-RU"/>
        </w:rPr>
      </w:pPr>
    </w:p>
    <w:p w14:paraId="04F8468D" w14:textId="77777777" w:rsidR="00B03490" w:rsidRDefault="00B03490" w:rsidP="000306B5">
      <w:pPr>
        <w:spacing w:after="160" w:line="259" w:lineRule="auto"/>
        <w:jc w:val="center"/>
        <w:rPr>
          <w:rFonts w:ascii="Times New Roman" w:eastAsia="Times New Roman" w:hAnsi="Times New Roman" w:cs="Times New Roman"/>
          <w:bCs/>
          <w:sz w:val="28"/>
          <w:szCs w:val="28"/>
          <w:lang w:eastAsia="ru-RU"/>
        </w:rPr>
      </w:pPr>
    </w:p>
    <w:p w14:paraId="5CF58F91" w14:textId="77777777" w:rsidR="00B03490" w:rsidRDefault="00B03490" w:rsidP="000306B5">
      <w:pPr>
        <w:spacing w:after="160" w:line="259" w:lineRule="auto"/>
        <w:jc w:val="center"/>
        <w:rPr>
          <w:rFonts w:ascii="Times New Roman" w:eastAsia="Times New Roman" w:hAnsi="Times New Roman" w:cs="Times New Roman"/>
          <w:bCs/>
          <w:sz w:val="28"/>
          <w:szCs w:val="28"/>
          <w:lang w:eastAsia="ru-RU"/>
        </w:rPr>
      </w:pPr>
    </w:p>
    <w:p w14:paraId="4161FF70" w14:textId="77777777" w:rsidR="00B03490" w:rsidRDefault="00B03490" w:rsidP="000306B5">
      <w:pPr>
        <w:spacing w:after="160" w:line="259" w:lineRule="auto"/>
        <w:jc w:val="center"/>
        <w:rPr>
          <w:rFonts w:ascii="Times New Roman" w:eastAsia="Times New Roman" w:hAnsi="Times New Roman" w:cs="Times New Roman"/>
          <w:bCs/>
          <w:sz w:val="28"/>
          <w:szCs w:val="28"/>
          <w:lang w:eastAsia="ru-RU"/>
        </w:rPr>
      </w:pPr>
    </w:p>
    <w:p w14:paraId="3B430112" w14:textId="77777777" w:rsidR="00B03490" w:rsidRDefault="00B03490" w:rsidP="000306B5">
      <w:pPr>
        <w:spacing w:after="160" w:line="259" w:lineRule="auto"/>
        <w:jc w:val="center"/>
        <w:rPr>
          <w:rFonts w:ascii="Times New Roman" w:eastAsia="Times New Roman" w:hAnsi="Times New Roman" w:cs="Times New Roman"/>
          <w:bCs/>
          <w:sz w:val="28"/>
          <w:szCs w:val="28"/>
          <w:lang w:eastAsia="ru-RU"/>
        </w:rPr>
      </w:pPr>
    </w:p>
    <w:p w14:paraId="40544B1A" w14:textId="77777777" w:rsidR="00B03490" w:rsidRDefault="00B03490" w:rsidP="000306B5">
      <w:pPr>
        <w:spacing w:after="160" w:line="259" w:lineRule="auto"/>
        <w:jc w:val="center"/>
        <w:rPr>
          <w:rFonts w:ascii="Times New Roman" w:eastAsia="Times New Roman" w:hAnsi="Times New Roman" w:cs="Times New Roman"/>
          <w:bCs/>
          <w:sz w:val="28"/>
          <w:szCs w:val="28"/>
          <w:lang w:eastAsia="ru-RU"/>
        </w:rPr>
      </w:pPr>
    </w:p>
    <w:p w14:paraId="5E687160" w14:textId="77777777" w:rsidR="00B03490" w:rsidRDefault="00B03490" w:rsidP="000306B5">
      <w:pPr>
        <w:spacing w:after="160" w:line="259" w:lineRule="auto"/>
        <w:jc w:val="center"/>
        <w:rPr>
          <w:rFonts w:ascii="Times New Roman" w:eastAsia="Times New Roman" w:hAnsi="Times New Roman" w:cs="Times New Roman"/>
          <w:bCs/>
          <w:sz w:val="28"/>
          <w:szCs w:val="28"/>
          <w:lang w:eastAsia="ru-RU"/>
        </w:rPr>
      </w:pPr>
    </w:p>
    <w:p w14:paraId="5E2C9752" w14:textId="77777777" w:rsidR="00B03490" w:rsidRDefault="00B03490" w:rsidP="000306B5">
      <w:pPr>
        <w:spacing w:after="160" w:line="259" w:lineRule="auto"/>
        <w:jc w:val="center"/>
        <w:rPr>
          <w:rFonts w:ascii="Times New Roman" w:eastAsia="Times New Roman" w:hAnsi="Times New Roman" w:cs="Times New Roman"/>
          <w:bCs/>
          <w:sz w:val="28"/>
          <w:szCs w:val="28"/>
          <w:lang w:eastAsia="ru-RU"/>
        </w:rPr>
      </w:pPr>
    </w:p>
    <w:p w14:paraId="160CFC77" w14:textId="77777777" w:rsidR="00B03490" w:rsidRDefault="00B03490" w:rsidP="000306B5">
      <w:pPr>
        <w:spacing w:after="160" w:line="259" w:lineRule="auto"/>
        <w:jc w:val="center"/>
        <w:rPr>
          <w:rFonts w:ascii="Times New Roman" w:eastAsia="Times New Roman" w:hAnsi="Times New Roman" w:cs="Times New Roman"/>
          <w:bCs/>
          <w:sz w:val="28"/>
          <w:szCs w:val="28"/>
          <w:lang w:eastAsia="ru-RU"/>
        </w:rPr>
      </w:pPr>
    </w:p>
    <w:p w14:paraId="683A8200" w14:textId="77777777" w:rsidR="00B03490" w:rsidRDefault="00B03490" w:rsidP="000306B5">
      <w:pPr>
        <w:spacing w:after="160" w:line="259" w:lineRule="auto"/>
        <w:jc w:val="center"/>
        <w:rPr>
          <w:rFonts w:ascii="Times New Roman" w:eastAsia="Times New Roman" w:hAnsi="Times New Roman" w:cs="Times New Roman"/>
          <w:bCs/>
          <w:sz w:val="28"/>
          <w:szCs w:val="28"/>
          <w:lang w:eastAsia="ru-RU"/>
        </w:rPr>
      </w:pPr>
    </w:p>
    <w:p w14:paraId="0C538959" w14:textId="77777777" w:rsidR="00B03490" w:rsidRDefault="00B03490" w:rsidP="000306B5">
      <w:pPr>
        <w:spacing w:after="160" w:line="259" w:lineRule="auto"/>
        <w:jc w:val="center"/>
        <w:rPr>
          <w:rFonts w:ascii="Times New Roman" w:eastAsia="Times New Roman" w:hAnsi="Times New Roman" w:cs="Times New Roman"/>
          <w:bCs/>
          <w:sz w:val="28"/>
          <w:szCs w:val="28"/>
          <w:lang w:eastAsia="ru-RU"/>
        </w:rPr>
      </w:pPr>
    </w:p>
    <w:p w14:paraId="43E9C190" w14:textId="77777777" w:rsidR="00B03490" w:rsidRDefault="00B03490" w:rsidP="000306B5">
      <w:pPr>
        <w:spacing w:after="160" w:line="259" w:lineRule="auto"/>
        <w:jc w:val="center"/>
        <w:rPr>
          <w:rFonts w:ascii="Times New Roman" w:eastAsia="Times New Roman" w:hAnsi="Times New Roman" w:cs="Times New Roman"/>
          <w:bCs/>
          <w:sz w:val="28"/>
          <w:szCs w:val="28"/>
          <w:lang w:eastAsia="ru-RU"/>
        </w:rPr>
      </w:pPr>
    </w:p>
    <w:p w14:paraId="2FAB6D68" w14:textId="77777777" w:rsidR="00B03490" w:rsidRDefault="00B03490" w:rsidP="000306B5">
      <w:pPr>
        <w:spacing w:after="160" w:line="259" w:lineRule="auto"/>
        <w:jc w:val="center"/>
        <w:rPr>
          <w:rFonts w:ascii="Times New Roman" w:eastAsia="Times New Roman" w:hAnsi="Times New Roman" w:cs="Times New Roman"/>
          <w:bCs/>
          <w:sz w:val="28"/>
          <w:szCs w:val="28"/>
          <w:lang w:eastAsia="ru-RU"/>
        </w:rPr>
      </w:pPr>
    </w:p>
    <w:p w14:paraId="492BDE6B" w14:textId="77777777" w:rsidR="00B03490" w:rsidRDefault="00B03490" w:rsidP="000306B5">
      <w:pPr>
        <w:spacing w:after="160" w:line="259" w:lineRule="auto"/>
        <w:jc w:val="center"/>
        <w:rPr>
          <w:rFonts w:ascii="Times New Roman" w:eastAsia="Times New Roman" w:hAnsi="Times New Roman" w:cs="Times New Roman"/>
          <w:bCs/>
          <w:sz w:val="28"/>
          <w:szCs w:val="28"/>
          <w:lang w:eastAsia="ru-RU"/>
        </w:rPr>
      </w:pPr>
    </w:p>
    <w:p w14:paraId="2E2E9C00" w14:textId="77777777" w:rsidR="00B03490" w:rsidRDefault="00B03490" w:rsidP="000306B5">
      <w:pPr>
        <w:spacing w:after="160" w:line="259" w:lineRule="auto"/>
        <w:jc w:val="center"/>
        <w:rPr>
          <w:rFonts w:ascii="Times New Roman" w:eastAsia="Times New Roman" w:hAnsi="Times New Roman" w:cs="Times New Roman"/>
          <w:bCs/>
          <w:sz w:val="28"/>
          <w:szCs w:val="28"/>
          <w:lang w:eastAsia="ru-RU"/>
        </w:rPr>
      </w:pPr>
    </w:p>
    <w:p w14:paraId="56BDB555" w14:textId="77777777" w:rsidR="00B03490" w:rsidRDefault="00B03490" w:rsidP="000306B5">
      <w:pPr>
        <w:spacing w:after="160" w:line="259" w:lineRule="auto"/>
        <w:jc w:val="center"/>
        <w:rPr>
          <w:rFonts w:ascii="Times New Roman" w:eastAsia="Times New Roman" w:hAnsi="Times New Roman" w:cs="Times New Roman"/>
          <w:bCs/>
          <w:sz w:val="28"/>
          <w:szCs w:val="28"/>
          <w:lang w:eastAsia="ru-RU"/>
        </w:rPr>
      </w:pPr>
    </w:p>
    <w:p w14:paraId="3391846C" w14:textId="77777777" w:rsidR="00B03490" w:rsidRDefault="00B03490" w:rsidP="000306B5">
      <w:pPr>
        <w:spacing w:after="160" w:line="259" w:lineRule="auto"/>
        <w:jc w:val="center"/>
        <w:rPr>
          <w:rFonts w:ascii="Times New Roman" w:eastAsia="Times New Roman" w:hAnsi="Times New Roman" w:cs="Times New Roman"/>
          <w:bCs/>
          <w:sz w:val="28"/>
          <w:szCs w:val="28"/>
          <w:lang w:eastAsia="ru-RU"/>
        </w:rPr>
      </w:pPr>
    </w:p>
    <w:p w14:paraId="43E05FF9" w14:textId="201402D1" w:rsidR="000306B5" w:rsidRPr="000306B5" w:rsidRDefault="000306B5" w:rsidP="000306B5">
      <w:pPr>
        <w:spacing w:after="160" w:line="259" w:lineRule="auto"/>
        <w:jc w:val="center"/>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lastRenderedPageBreak/>
        <w:t>СОДЕРЖАНИЕ</w:t>
      </w:r>
    </w:p>
    <w:tbl>
      <w:tblPr>
        <w:tblStyle w:val="a3"/>
        <w:tblW w:w="0" w:type="auto"/>
        <w:tblInd w:w="988" w:type="dxa"/>
        <w:tblLook w:val="04A0" w:firstRow="1" w:lastRow="0" w:firstColumn="1" w:lastColumn="0" w:noHBand="0" w:noVBand="1"/>
      </w:tblPr>
      <w:tblGrid>
        <w:gridCol w:w="799"/>
        <w:gridCol w:w="7669"/>
        <w:gridCol w:w="877"/>
      </w:tblGrid>
      <w:tr w:rsidR="000306B5" w:rsidRPr="000306B5" w14:paraId="56388B06" w14:textId="77777777" w:rsidTr="000306B5">
        <w:tc>
          <w:tcPr>
            <w:tcW w:w="799" w:type="dxa"/>
          </w:tcPr>
          <w:p w14:paraId="11CEA642" w14:textId="77777777" w:rsidR="000306B5" w:rsidRPr="000306B5" w:rsidRDefault="000306B5" w:rsidP="000306B5">
            <w:pPr>
              <w:spacing w:after="160" w:line="259" w:lineRule="auto"/>
              <w:rPr>
                <w:rFonts w:ascii="Times New Roman" w:eastAsia="Times New Roman" w:hAnsi="Times New Roman" w:cs="Times New Roman"/>
                <w:b/>
                <w:bCs/>
                <w:sz w:val="28"/>
                <w:szCs w:val="28"/>
                <w:lang w:eastAsia="ru-RU"/>
              </w:rPr>
            </w:pPr>
            <w:r w:rsidRPr="000306B5">
              <w:rPr>
                <w:rFonts w:ascii="Times New Roman" w:eastAsia="Times New Roman" w:hAnsi="Times New Roman" w:cs="Times New Roman"/>
                <w:b/>
                <w:bCs/>
                <w:sz w:val="28"/>
                <w:szCs w:val="28"/>
                <w:lang w:eastAsia="ru-RU"/>
              </w:rPr>
              <w:t>I</w:t>
            </w:r>
          </w:p>
        </w:tc>
        <w:tc>
          <w:tcPr>
            <w:tcW w:w="7669" w:type="dxa"/>
          </w:tcPr>
          <w:p w14:paraId="3FCCDA70" w14:textId="77777777" w:rsidR="000306B5" w:rsidRPr="000306B5" w:rsidRDefault="000306B5" w:rsidP="000306B5">
            <w:pPr>
              <w:spacing w:after="160" w:line="259" w:lineRule="auto"/>
              <w:rPr>
                <w:rFonts w:ascii="Times New Roman" w:eastAsia="Times New Roman" w:hAnsi="Times New Roman" w:cs="Times New Roman"/>
                <w:b/>
                <w:bCs/>
                <w:sz w:val="28"/>
                <w:szCs w:val="28"/>
                <w:lang w:eastAsia="ru-RU"/>
              </w:rPr>
            </w:pPr>
            <w:r w:rsidRPr="000306B5">
              <w:rPr>
                <w:rFonts w:ascii="Times New Roman" w:eastAsia="Times New Roman" w:hAnsi="Times New Roman" w:cs="Times New Roman"/>
                <w:b/>
                <w:bCs/>
                <w:sz w:val="28"/>
                <w:szCs w:val="28"/>
                <w:lang w:eastAsia="ru-RU"/>
              </w:rPr>
              <w:t>Целевой раздел</w:t>
            </w:r>
          </w:p>
        </w:tc>
        <w:tc>
          <w:tcPr>
            <w:tcW w:w="877" w:type="dxa"/>
          </w:tcPr>
          <w:p w14:paraId="30E4D7D3" w14:textId="77777777" w:rsidR="000306B5" w:rsidRPr="000306B5" w:rsidRDefault="000306B5" w:rsidP="000306B5">
            <w:pPr>
              <w:spacing w:after="160" w:line="259" w:lineRule="auto"/>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t>2</w:t>
            </w:r>
          </w:p>
        </w:tc>
      </w:tr>
      <w:tr w:rsidR="000306B5" w:rsidRPr="000306B5" w14:paraId="599D59DE" w14:textId="77777777" w:rsidTr="000306B5">
        <w:tc>
          <w:tcPr>
            <w:tcW w:w="799" w:type="dxa"/>
          </w:tcPr>
          <w:p w14:paraId="523A490F" w14:textId="77777777" w:rsidR="000306B5" w:rsidRPr="000306B5" w:rsidRDefault="000306B5" w:rsidP="000306B5">
            <w:pPr>
              <w:spacing w:after="160" w:line="259" w:lineRule="auto"/>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t>1.1.</w:t>
            </w:r>
          </w:p>
        </w:tc>
        <w:tc>
          <w:tcPr>
            <w:tcW w:w="7669" w:type="dxa"/>
          </w:tcPr>
          <w:p w14:paraId="2111A329" w14:textId="77777777" w:rsidR="000306B5" w:rsidRPr="000306B5" w:rsidRDefault="000306B5" w:rsidP="000306B5">
            <w:pPr>
              <w:spacing w:after="160" w:line="259" w:lineRule="auto"/>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t>Пояснительная записка</w:t>
            </w:r>
          </w:p>
        </w:tc>
        <w:tc>
          <w:tcPr>
            <w:tcW w:w="877" w:type="dxa"/>
          </w:tcPr>
          <w:p w14:paraId="3CAD2626" w14:textId="77777777" w:rsidR="000306B5" w:rsidRPr="000306B5" w:rsidRDefault="000306B5" w:rsidP="000306B5">
            <w:pPr>
              <w:spacing w:after="160" w:line="259" w:lineRule="auto"/>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t>2</w:t>
            </w:r>
          </w:p>
        </w:tc>
      </w:tr>
      <w:tr w:rsidR="000306B5" w:rsidRPr="000306B5" w14:paraId="2BDE6783" w14:textId="77777777" w:rsidTr="000306B5">
        <w:tc>
          <w:tcPr>
            <w:tcW w:w="799" w:type="dxa"/>
          </w:tcPr>
          <w:p w14:paraId="048D803B" w14:textId="77777777" w:rsidR="000306B5" w:rsidRPr="000306B5" w:rsidRDefault="000306B5" w:rsidP="000306B5">
            <w:pPr>
              <w:spacing w:after="160" w:line="259" w:lineRule="auto"/>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t>1.2.</w:t>
            </w:r>
          </w:p>
        </w:tc>
        <w:tc>
          <w:tcPr>
            <w:tcW w:w="7669" w:type="dxa"/>
          </w:tcPr>
          <w:p w14:paraId="437CFE19" w14:textId="77777777" w:rsidR="000306B5" w:rsidRPr="000306B5" w:rsidRDefault="000306B5" w:rsidP="000306B5">
            <w:pPr>
              <w:spacing w:after="160" w:line="259" w:lineRule="auto"/>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t>Цель, задачи реализации Программы</w:t>
            </w:r>
          </w:p>
        </w:tc>
        <w:tc>
          <w:tcPr>
            <w:tcW w:w="877" w:type="dxa"/>
          </w:tcPr>
          <w:p w14:paraId="2D2CD46F" w14:textId="77777777" w:rsidR="000306B5" w:rsidRPr="000306B5" w:rsidRDefault="000306B5" w:rsidP="000306B5">
            <w:pPr>
              <w:spacing w:after="160" w:line="259" w:lineRule="auto"/>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t>5</w:t>
            </w:r>
          </w:p>
        </w:tc>
      </w:tr>
      <w:tr w:rsidR="000306B5" w:rsidRPr="000306B5" w14:paraId="7C170E95" w14:textId="77777777" w:rsidTr="000306B5">
        <w:tc>
          <w:tcPr>
            <w:tcW w:w="799" w:type="dxa"/>
          </w:tcPr>
          <w:p w14:paraId="0E35E77B" w14:textId="77777777" w:rsidR="000306B5" w:rsidRPr="000306B5" w:rsidRDefault="000306B5" w:rsidP="000306B5">
            <w:pPr>
              <w:spacing w:after="160" w:line="259" w:lineRule="auto"/>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t>1.3.</w:t>
            </w:r>
          </w:p>
        </w:tc>
        <w:tc>
          <w:tcPr>
            <w:tcW w:w="7669" w:type="dxa"/>
          </w:tcPr>
          <w:p w14:paraId="44FE19D2" w14:textId="77777777" w:rsidR="000306B5" w:rsidRPr="000306B5" w:rsidRDefault="000306B5" w:rsidP="000306B5">
            <w:pPr>
              <w:spacing w:after="160" w:line="259" w:lineRule="auto"/>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t>Принципы и подходы к формированию Программы</w:t>
            </w:r>
          </w:p>
        </w:tc>
        <w:tc>
          <w:tcPr>
            <w:tcW w:w="877" w:type="dxa"/>
          </w:tcPr>
          <w:p w14:paraId="633179B5" w14:textId="77777777" w:rsidR="000306B5" w:rsidRPr="000306B5" w:rsidRDefault="000306B5" w:rsidP="000306B5">
            <w:pPr>
              <w:spacing w:after="160" w:line="259" w:lineRule="auto"/>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t>6</w:t>
            </w:r>
          </w:p>
        </w:tc>
      </w:tr>
      <w:tr w:rsidR="000306B5" w:rsidRPr="000306B5" w14:paraId="0499E53F" w14:textId="77777777" w:rsidTr="000306B5">
        <w:tc>
          <w:tcPr>
            <w:tcW w:w="799" w:type="dxa"/>
          </w:tcPr>
          <w:p w14:paraId="1B9777AC" w14:textId="77777777" w:rsidR="000306B5" w:rsidRPr="000306B5" w:rsidRDefault="000306B5" w:rsidP="000306B5">
            <w:pPr>
              <w:spacing w:after="160" w:line="259" w:lineRule="auto"/>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t>1.4.</w:t>
            </w:r>
          </w:p>
        </w:tc>
        <w:tc>
          <w:tcPr>
            <w:tcW w:w="7669" w:type="dxa"/>
          </w:tcPr>
          <w:p w14:paraId="1CD6B99C" w14:textId="77777777" w:rsidR="000306B5" w:rsidRPr="000306B5" w:rsidRDefault="000306B5" w:rsidP="000306B5">
            <w:pPr>
              <w:spacing w:after="160" w:line="259" w:lineRule="auto"/>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t>Отличительные особенности образовательной программы:</w:t>
            </w:r>
          </w:p>
        </w:tc>
        <w:tc>
          <w:tcPr>
            <w:tcW w:w="877" w:type="dxa"/>
          </w:tcPr>
          <w:p w14:paraId="749B4B05" w14:textId="625E51CD" w:rsidR="000306B5" w:rsidRPr="000306B5" w:rsidRDefault="00B03490" w:rsidP="000306B5">
            <w:pPr>
              <w:spacing w:after="160" w:line="259"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7</w:t>
            </w:r>
          </w:p>
        </w:tc>
      </w:tr>
      <w:tr w:rsidR="000306B5" w:rsidRPr="000306B5" w14:paraId="0ED1A831" w14:textId="77777777" w:rsidTr="000306B5">
        <w:tc>
          <w:tcPr>
            <w:tcW w:w="799" w:type="dxa"/>
          </w:tcPr>
          <w:p w14:paraId="1EFC610E" w14:textId="77777777" w:rsidR="000306B5" w:rsidRPr="000306B5" w:rsidRDefault="000306B5" w:rsidP="000306B5">
            <w:pPr>
              <w:spacing w:after="160" w:line="259" w:lineRule="auto"/>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t>1.5.</w:t>
            </w:r>
          </w:p>
        </w:tc>
        <w:tc>
          <w:tcPr>
            <w:tcW w:w="7669" w:type="dxa"/>
          </w:tcPr>
          <w:p w14:paraId="53240E48" w14:textId="77777777" w:rsidR="000306B5" w:rsidRPr="000306B5" w:rsidRDefault="000306B5" w:rsidP="000306B5">
            <w:pPr>
              <w:spacing w:after="160" w:line="259" w:lineRule="auto"/>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t xml:space="preserve">Характеристика возрастных и индивидуальных особенностей </w:t>
            </w:r>
          </w:p>
          <w:p w14:paraId="2944C2D7" w14:textId="77777777" w:rsidR="000306B5" w:rsidRPr="000306B5" w:rsidRDefault="000306B5" w:rsidP="000306B5">
            <w:pPr>
              <w:spacing w:after="160" w:line="259" w:lineRule="auto"/>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t>развития детей</w:t>
            </w:r>
          </w:p>
        </w:tc>
        <w:tc>
          <w:tcPr>
            <w:tcW w:w="877" w:type="dxa"/>
          </w:tcPr>
          <w:p w14:paraId="4DF36E0C" w14:textId="40D4591B" w:rsidR="000306B5" w:rsidRPr="000306B5" w:rsidRDefault="00B03490" w:rsidP="000306B5">
            <w:pPr>
              <w:spacing w:after="160" w:line="259"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7</w:t>
            </w:r>
          </w:p>
        </w:tc>
      </w:tr>
      <w:tr w:rsidR="000306B5" w:rsidRPr="000306B5" w14:paraId="1BB3F460" w14:textId="77777777" w:rsidTr="000306B5">
        <w:tc>
          <w:tcPr>
            <w:tcW w:w="799" w:type="dxa"/>
          </w:tcPr>
          <w:p w14:paraId="1C2E0D82" w14:textId="77777777" w:rsidR="000306B5" w:rsidRPr="000306B5" w:rsidRDefault="000306B5" w:rsidP="000306B5">
            <w:pPr>
              <w:spacing w:after="160" w:line="259" w:lineRule="auto"/>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t>1.6.</w:t>
            </w:r>
          </w:p>
        </w:tc>
        <w:tc>
          <w:tcPr>
            <w:tcW w:w="7669" w:type="dxa"/>
          </w:tcPr>
          <w:p w14:paraId="2DC9066D" w14:textId="77777777" w:rsidR="000306B5" w:rsidRPr="000306B5" w:rsidRDefault="000306B5" w:rsidP="000306B5">
            <w:pPr>
              <w:spacing w:after="160" w:line="259" w:lineRule="auto"/>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t>Ожидаемые результаты реализации Программы</w:t>
            </w:r>
          </w:p>
        </w:tc>
        <w:tc>
          <w:tcPr>
            <w:tcW w:w="877" w:type="dxa"/>
          </w:tcPr>
          <w:p w14:paraId="1408410B" w14:textId="0FF78186" w:rsidR="000306B5" w:rsidRPr="000306B5" w:rsidRDefault="00B03490" w:rsidP="000306B5">
            <w:pPr>
              <w:spacing w:after="160" w:line="259"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8</w:t>
            </w:r>
          </w:p>
        </w:tc>
      </w:tr>
      <w:tr w:rsidR="000306B5" w:rsidRPr="000306B5" w14:paraId="5073A827" w14:textId="77777777" w:rsidTr="000306B5">
        <w:tc>
          <w:tcPr>
            <w:tcW w:w="799" w:type="dxa"/>
          </w:tcPr>
          <w:p w14:paraId="61B2D540" w14:textId="77777777" w:rsidR="000306B5" w:rsidRPr="000306B5" w:rsidRDefault="000306B5" w:rsidP="000306B5">
            <w:pPr>
              <w:spacing w:after="160" w:line="259" w:lineRule="auto"/>
              <w:rPr>
                <w:rFonts w:ascii="Times New Roman" w:eastAsia="Times New Roman" w:hAnsi="Times New Roman" w:cs="Times New Roman"/>
                <w:b/>
                <w:bCs/>
                <w:sz w:val="28"/>
                <w:szCs w:val="28"/>
                <w:lang w:eastAsia="ru-RU"/>
              </w:rPr>
            </w:pPr>
            <w:r w:rsidRPr="000306B5">
              <w:rPr>
                <w:rFonts w:ascii="Times New Roman" w:eastAsia="Times New Roman" w:hAnsi="Times New Roman" w:cs="Times New Roman"/>
                <w:b/>
                <w:bCs/>
                <w:sz w:val="28"/>
                <w:szCs w:val="28"/>
                <w:lang w:eastAsia="ru-RU"/>
              </w:rPr>
              <w:t>II</w:t>
            </w:r>
          </w:p>
        </w:tc>
        <w:tc>
          <w:tcPr>
            <w:tcW w:w="7669" w:type="dxa"/>
          </w:tcPr>
          <w:p w14:paraId="24ABD1F1" w14:textId="77777777" w:rsidR="000306B5" w:rsidRPr="000306B5" w:rsidRDefault="000306B5" w:rsidP="000306B5">
            <w:pPr>
              <w:spacing w:after="160" w:line="259" w:lineRule="auto"/>
              <w:rPr>
                <w:rFonts w:ascii="Times New Roman" w:eastAsia="Times New Roman" w:hAnsi="Times New Roman" w:cs="Times New Roman"/>
                <w:b/>
                <w:bCs/>
                <w:sz w:val="28"/>
                <w:szCs w:val="28"/>
                <w:lang w:eastAsia="ru-RU"/>
              </w:rPr>
            </w:pPr>
            <w:r w:rsidRPr="000306B5">
              <w:rPr>
                <w:rFonts w:ascii="Times New Roman" w:eastAsia="Times New Roman" w:hAnsi="Times New Roman" w:cs="Times New Roman"/>
                <w:b/>
                <w:bCs/>
                <w:sz w:val="28"/>
                <w:szCs w:val="28"/>
                <w:lang w:eastAsia="ru-RU"/>
              </w:rPr>
              <w:t>Содержательный раздел</w:t>
            </w:r>
          </w:p>
        </w:tc>
        <w:tc>
          <w:tcPr>
            <w:tcW w:w="877" w:type="dxa"/>
          </w:tcPr>
          <w:p w14:paraId="6EA1CE49" w14:textId="6E1E06AC" w:rsidR="000306B5" w:rsidRPr="000306B5" w:rsidRDefault="00B03490" w:rsidP="000306B5">
            <w:pPr>
              <w:spacing w:after="160" w:line="259"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9</w:t>
            </w:r>
          </w:p>
        </w:tc>
      </w:tr>
      <w:tr w:rsidR="000306B5" w:rsidRPr="000306B5" w14:paraId="62631A05" w14:textId="77777777" w:rsidTr="000306B5">
        <w:tc>
          <w:tcPr>
            <w:tcW w:w="799" w:type="dxa"/>
          </w:tcPr>
          <w:p w14:paraId="0006ADB9" w14:textId="77777777" w:rsidR="000306B5" w:rsidRPr="000306B5" w:rsidRDefault="000306B5" w:rsidP="000306B5">
            <w:pPr>
              <w:spacing w:after="160" w:line="259" w:lineRule="auto"/>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t>2.1.</w:t>
            </w:r>
          </w:p>
        </w:tc>
        <w:tc>
          <w:tcPr>
            <w:tcW w:w="7669" w:type="dxa"/>
          </w:tcPr>
          <w:p w14:paraId="1B43459C" w14:textId="77777777" w:rsidR="000306B5" w:rsidRPr="000306B5" w:rsidRDefault="000306B5" w:rsidP="000306B5">
            <w:pPr>
              <w:spacing w:after="160" w:line="259" w:lineRule="auto"/>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t>Формы, способы, методы и средства образовательной деятельности по освоению Программы</w:t>
            </w:r>
          </w:p>
        </w:tc>
        <w:tc>
          <w:tcPr>
            <w:tcW w:w="877" w:type="dxa"/>
          </w:tcPr>
          <w:p w14:paraId="7ED23C60" w14:textId="4E879BCC" w:rsidR="000306B5" w:rsidRPr="000306B5" w:rsidRDefault="00B03490" w:rsidP="000306B5">
            <w:pPr>
              <w:spacing w:after="160" w:line="259"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9</w:t>
            </w:r>
          </w:p>
        </w:tc>
      </w:tr>
      <w:tr w:rsidR="000306B5" w:rsidRPr="000306B5" w14:paraId="67CB03BE" w14:textId="77777777" w:rsidTr="000306B5">
        <w:tc>
          <w:tcPr>
            <w:tcW w:w="799" w:type="dxa"/>
          </w:tcPr>
          <w:p w14:paraId="0EEA286E" w14:textId="77777777" w:rsidR="000306B5" w:rsidRPr="000306B5" w:rsidRDefault="000306B5" w:rsidP="000306B5">
            <w:pPr>
              <w:spacing w:after="160" w:line="259" w:lineRule="auto"/>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t>2.2.</w:t>
            </w:r>
          </w:p>
        </w:tc>
        <w:tc>
          <w:tcPr>
            <w:tcW w:w="7669" w:type="dxa"/>
          </w:tcPr>
          <w:p w14:paraId="481DCC0B" w14:textId="77777777" w:rsidR="000306B5" w:rsidRPr="000306B5" w:rsidRDefault="000306B5" w:rsidP="000306B5">
            <w:pPr>
              <w:spacing w:after="160" w:line="259" w:lineRule="auto"/>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t>Особенности взаимодействия педагогического коллектива с семьями воспитанников</w:t>
            </w:r>
          </w:p>
        </w:tc>
        <w:tc>
          <w:tcPr>
            <w:tcW w:w="877" w:type="dxa"/>
          </w:tcPr>
          <w:p w14:paraId="3A2991CC" w14:textId="71DFF005" w:rsidR="000306B5" w:rsidRPr="000306B5" w:rsidRDefault="00B03490" w:rsidP="000306B5">
            <w:pPr>
              <w:spacing w:after="160" w:line="259"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11</w:t>
            </w:r>
          </w:p>
        </w:tc>
      </w:tr>
      <w:tr w:rsidR="000306B5" w:rsidRPr="000306B5" w14:paraId="20451C67" w14:textId="77777777" w:rsidTr="000306B5">
        <w:tc>
          <w:tcPr>
            <w:tcW w:w="799" w:type="dxa"/>
          </w:tcPr>
          <w:p w14:paraId="725B788C" w14:textId="77777777" w:rsidR="000306B5" w:rsidRPr="000306B5" w:rsidRDefault="000306B5" w:rsidP="000306B5">
            <w:pPr>
              <w:spacing w:after="160" w:line="259" w:lineRule="auto"/>
              <w:rPr>
                <w:rFonts w:ascii="Times New Roman" w:eastAsia="Times New Roman" w:hAnsi="Times New Roman" w:cs="Times New Roman"/>
                <w:b/>
                <w:bCs/>
                <w:sz w:val="28"/>
                <w:szCs w:val="28"/>
                <w:lang w:eastAsia="ru-RU"/>
              </w:rPr>
            </w:pPr>
            <w:r w:rsidRPr="000306B5">
              <w:rPr>
                <w:rFonts w:ascii="Times New Roman" w:eastAsia="Times New Roman" w:hAnsi="Times New Roman" w:cs="Times New Roman"/>
                <w:b/>
                <w:bCs/>
                <w:sz w:val="28"/>
                <w:szCs w:val="28"/>
                <w:lang w:eastAsia="ru-RU"/>
              </w:rPr>
              <w:t>III</w:t>
            </w:r>
          </w:p>
        </w:tc>
        <w:tc>
          <w:tcPr>
            <w:tcW w:w="7669" w:type="dxa"/>
          </w:tcPr>
          <w:p w14:paraId="3A2C7B9C" w14:textId="77777777" w:rsidR="000306B5" w:rsidRPr="000306B5" w:rsidRDefault="000306B5" w:rsidP="000306B5">
            <w:pPr>
              <w:spacing w:after="160" w:line="259" w:lineRule="auto"/>
              <w:rPr>
                <w:rFonts w:ascii="Times New Roman" w:eastAsia="Times New Roman" w:hAnsi="Times New Roman" w:cs="Times New Roman"/>
                <w:b/>
                <w:bCs/>
                <w:sz w:val="28"/>
                <w:szCs w:val="28"/>
                <w:lang w:eastAsia="ru-RU"/>
              </w:rPr>
            </w:pPr>
            <w:r w:rsidRPr="000306B5">
              <w:rPr>
                <w:rFonts w:ascii="Times New Roman" w:eastAsia="Times New Roman" w:hAnsi="Times New Roman" w:cs="Times New Roman"/>
                <w:b/>
                <w:bCs/>
                <w:sz w:val="28"/>
                <w:szCs w:val="28"/>
                <w:lang w:eastAsia="ru-RU"/>
              </w:rPr>
              <w:t>Организационный раздел Программы</w:t>
            </w:r>
          </w:p>
        </w:tc>
        <w:tc>
          <w:tcPr>
            <w:tcW w:w="877" w:type="dxa"/>
          </w:tcPr>
          <w:p w14:paraId="578EE71D" w14:textId="5989A2F0" w:rsidR="000306B5" w:rsidRPr="000306B5" w:rsidRDefault="00B03490" w:rsidP="000306B5">
            <w:pPr>
              <w:spacing w:after="160" w:line="259"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12</w:t>
            </w:r>
          </w:p>
        </w:tc>
      </w:tr>
      <w:tr w:rsidR="000306B5" w:rsidRPr="000306B5" w14:paraId="4D67FA46" w14:textId="77777777" w:rsidTr="000306B5">
        <w:tc>
          <w:tcPr>
            <w:tcW w:w="799" w:type="dxa"/>
          </w:tcPr>
          <w:p w14:paraId="165F5F3B" w14:textId="77777777" w:rsidR="000306B5" w:rsidRPr="000306B5" w:rsidRDefault="000306B5" w:rsidP="000306B5">
            <w:pPr>
              <w:spacing w:after="160" w:line="259" w:lineRule="auto"/>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t>3.1.</w:t>
            </w:r>
          </w:p>
        </w:tc>
        <w:tc>
          <w:tcPr>
            <w:tcW w:w="7669" w:type="dxa"/>
          </w:tcPr>
          <w:p w14:paraId="63D51CAB" w14:textId="77777777" w:rsidR="000306B5" w:rsidRPr="000306B5" w:rsidRDefault="000306B5" w:rsidP="000306B5">
            <w:pPr>
              <w:spacing w:after="160" w:line="259" w:lineRule="auto"/>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t>Организация занятий по Программе</w:t>
            </w:r>
          </w:p>
        </w:tc>
        <w:tc>
          <w:tcPr>
            <w:tcW w:w="877" w:type="dxa"/>
          </w:tcPr>
          <w:p w14:paraId="01B9BBD8" w14:textId="60389946" w:rsidR="000306B5" w:rsidRPr="000306B5" w:rsidRDefault="00B03490" w:rsidP="000306B5">
            <w:pPr>
              <w:spacing w:after="160" w:line="259"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12</w:t>
            </w:r>
          </w:p>
        </w:tc>
      </w:tr>
      <w:tr w:rsidR="000306B5" w:rsidRPr="000306B5" w14:paraId="62648F02" w14:textId="77777777" w:rsidTr="000306B5">
        <w:tc>
          <w:tcPr>
            <w:tcW w:w="799" w:type="dxa"/>
          </w:tcPr>
          <w:p w14:paraId="28F9411A" w14:textId="77777777" w:rsidR="000306B5" w:rsidRPr="000306B5" w:rsidRDefault="000306B5" w:rsidP="000306B5">
            <w:pPr>
              <w:spacing w:after="160" w:line="259" w:lineRule="auto"/>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t>3.2.</w:t>
            </w:r>
          </w:p>
        </w:tc>
        <w:tc>
          <w:tcPr>
            <w:tcW w:w="7669" w:type="dxa"/>
          </w:tcPr>
          <w:p w14:paraId="7D433B9D" w14:textId="77777777" w:rsidR="000306B5" w:rsidRPr="000306B5" w:rsidRDefault="000306B5" w:rsidP="000306B5">
            <w:pPr>
              <w:spacing w:after="160" w:line="259" w:lineRule="auto"/>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t>Материально-техническое оснащение</w:t>
            </w:r>
          </w:p>
        </w:tc>
        <w:tc>
          <w:tcPr>
            <w:tcW w:w="877" w:type="dxa"/>
          </w:tcPr>
          <w:p w14:paraId="1752E695" w14:textId="1BAF0C69" w:rsidR="000306B5" w:rsidRPr="000306B5" w:rsidRDefault="00B03490" w:rsidP="000306B5">
            <w:pPr>
              <w:spacing w:after="160" w:line="259"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14</w:t>
            </w:r>
          </w:p>
        </w:tc>
      </w:tr>
      <w:tr w:rsidR="000306B5" w:rsidRPr="000306B5" w14:paraId="2E39C6C5" w14:textId="77777777" w:rsidTr="000306B5">
        <w:tc>
          <w:tcPr>
            <w:tcW w:w="799" w:type="dxa"/>
          </w:tcPr>
          <w:p w14:paraId="46CF385C" w14:textId="77777777" w:rsidR="000306B5" w:rsidRPr="000306B5" w:rsidRDefault="000306B5" w:rsidP="000306B5">
            <w:pPr>
              <w:spacing w:after="160" w:line="259" w:lineRule="auto"/>
              <w:rPr>
                <w:rFonts w:ascii="Times New Roman" w:eastAsia="Times New Roman" w:hAnsi="Times New Roman" w:cs="Times New Roman"/>
                <w:bCs/>
                <w:sz w:val="28"/>
                <w:szCs w:val="28"/>
                <w:lang w:eastAsia="ru-RU"/>
              </w:rPr>
            </w:pPr>
          </w:p>
        </w:tc>
        <w:tc>
          <w:tcPr>
            <w:tcW w:w="7669" w:type="dxa"/>
          </w:tcPr>
          <w:p w14:paraId="16B20C33" w14:textId="77777777" w:rsidR="000306B5" w:rsidRPr="000306B5" w:rsidRDefault="000306B5" w:rsidP="000306B5">
            <w:pPr>
              <w:spacing w:after="160" w:line="259" w:lineRule="auto"/>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t>Список научно-методической литературы</w:t>
            </w:r>
          </w:p>
        </w:tc>
        <w:tc>
          <w:tcPr>
            <w:tcW w:w="877" w:type="dxa"/>
          </w:tcPr>
          <w:p w14:paraId="478AADC9" w14:textId="3003A573" w:rsidR="000306B5" w:rsidRPr="000306B5" w:rsidRDefault="00B03490" w:rsidP="000306B5">
            <w:pPr>
              <w:spacing w:after="160" w:line="259"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16</w:t>
            </w:r>
          </w:p>
        </w:tc>
      </w:tr>
      <w:tr w:rsidR="000306B5" w:rsidRPr="000306B5" w14:paraId="31B36949" w14:textId="77777777" w:rsidTr="000306B5">
        <w:tc>
          <w:tcPr>
            <w:tcW w:w="799" w:type="dxa"/>
          </w:tcPr>
          <w:p w14:paraId="798B49BB" w14:textId="77777777" w:rsidR="000306B5" w:rsidRPr="000306B5" w:rsidRDefault="000306B5" w:rsidP="000306B5">
            <w:pPr>
              <w:spacing w:after="160" w:line="259" w:lineRule="auto"/>
              <w:rPr>
                <w:rFonts w:ascii="Times New Roman" w:eastAsia="Times New Roman" w:hAnsi="Times New Roman" w:cs="Times New Roman"/>
                <w:bCs/>
                <w:sz w:val="28"/>
                <w:szCs w:val="28"/>
                <w:lang w:eastAsia="ru-RU"/>
              </w:rPr>
            </w:pPr>
          </w:p>
        </w:tc>
        <w:tc>
          <w:tcPr>
            <w:tcW w:w="7669" w:type="dxa"/>
          </w:tcPr>
          <w:p w14:paraId="6F9886CA" w14:textId="77777777" w:rsidR="000306B5" w:rsidRPr="000306B5" w:rsidRDefault="000306B5" w:rsidP="000306B5">
            <w:pPr>
              <w:spacing w:after="160" w:line="259" w:lineRule="auto"/>
              <w:rPr>
                <w:rFonts w:ascii="Times New Roman" w:eastAsia="Times New Roman" w:hAnsi="Times New Roman" w:cs="Times New Roman"/>
                <w:b/>
                <w:bCs/>
                <w:sz w:val="28"/>
                <w:szCs w:val="28"/>
                <w:lang w:eastAsia="ru-RU"/>
              </w:rPr>
            </w:pPr>
            <w:r w:rsidRPr="000306B5">
              <w:rPr>
                <w:rFonts w:ascii="Times New Roman" w:eastAsia="Times New Roman" w:hAnsi="Times New Roman" w:cs="Times New Roman"/>
                <w:b/>
                <w:bCs/>
                <w:sz w:val="28"/>
                <w:szCs w:val="28"/>
                <w:lang w:eastAsia="ru-RU"/>
              </w:rPr>
              <w:t>Приложение 1</w:t>
            </w:r>
          </w:p>
          <w:p w14:paraId="4977D6F6" w14:textId="77777777" w:rsidR="000306B5" w:rsidRPr="000306B5" w:rsidRDefault="000306B5" w:rsidP="000306B5">
            <w:pPr>
              <w:spacing w:after="160" w:line="259" w:lineRule="auto"/>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t>Календарно-тематическое планирование</w:t>
            </w:r>
          </w:p>
        </w:tc>
        <w:tc>
          <w:tcPr>
            <w:tcW w:w="877" w:type="dxa"/>
          </w:tcPr>
          <w:p w14:paraId="157E84A5" w14:textId="2A9DF893" w:rsidR="000306B5" w:rsidRPr="000306B5" w:rsidRDefault="00B03490" w:rsidP="000306B5">
            <w:pPr>
              <w:spacing w:after="160" w:line="259"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17</w:t>
            </w:r>
          </w:p>
        </w:tc>
      </w:tr>
    </w:tbl>
    <w:tbl>
      <w:tblPr>
        <w:tblW w:w="0" w:type="auto"/>
        <w:tblLook w:val="04A0" w:firstRow="1" w:lastRow="0" w:firstColumn="1" w:lastColumn="0" w:noHBand="0" w:noVBand="1"/>
      </w:tblPr>
      <w:tblGrid>
        <w:gridCol w:w="9355"/>
      </w:tblGrid>
      <w:tr w:rsidR="000306B5" w:rsidRPr="000306B5" w14:paraId="4B4E7768" w14:textId="77777777" w:rsidTr="000306B5">
        <w:tc>
          <w:tcPr>
            <w:tcW w:w="9355" w:type="dxa"/>
            <w:hideMark/>
          </w:tcPr>
          <w:p w14:paraId="4ADAE9F7" w14:textId="77777777" w:rsidR="000306B5" w:rsidRPr="000306B5" w:rsidRDefault="000306B5" w:rsidP="000306B5">
            <w:pPr>
              <w:spacing w:after="160" w:line="259" w:lineRule="auto"/>
              <w:rPr>
                <w:rFonts w:ascii="Times New Roman" w:eastAsia="Times New Roman" w:hAnsi="Times New Roman" w:cs="Times New Roman"/>
                <w:bCs/>
                <w:sz w:val="28"/>
                <w:szCs w:val="28"/>
                <w:lang w:eastAsia="ru-RU"/>
              </w:rPr>
            </w:pPr>
          </w:p>
        </w:tc>
      </w:tr>
    </w:tbl>
    <w:p w14:paraId="1C479FFC" w14:textId="77777777" w:rsidR="000306B5" w:rsidRPr="000306B5" w:rsidRDefault="000306B5" w:rsidP="000306B5">
      <w:pPr>
        <w:spacing w:after="160" w:line="259" w:lineRule="auto"/>
        <w:rPr>
          <w:rFonts w:ascii="Times New Roman" w:eastAsia="Times New Roman" w:hAnsi="Times New Roman" w:cs="Times New Roman"/>
          <w:bCs/>
          <w:sz w:val="28"/>
          <w:szCs w:val="28"/>
          <w:lang w:eastAsia="ru-RU"/>
        </w:rPr>
      </w:pPr>
    </w:p>
    <w:p w14:paraId="02D139CD" w14:textId="77777777" w:rsidR="000306B5" w:rsidRPr="000306B5" w:rsidRDefault="000306B5" w:rsidP="000306B5">
      <w:pPr>
        <w:spacing w:after="160" w:line="259" w:lineRule="auto"/>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br w:type="page"/>
      </w:r>
    </w:p>
    <w:p w14:paraId="21984BEB" w14:textId="77777777" w:rsidR="000306B5" w:rsidRPr="000306B5" w:rsidRDefault="000306B5" w:rsidP="000306B5">
      <w:pPr>
        <w:spacing w:after="160" w:line="259" w:lineRule="auto"/>
        <w:jc w:val="center"/>
        <w:rPr>
          <w:rFonts w:ascii="Times New Roman" w:eastAsia="Times New Roman" w:hAnsi="Times New Roman" w:cs="Times New Roman"/>
          <w:b/>
          <w:bCs/>
          <w:sz w:val="28"/>
          <w:szCs w:val="28"/>
          <w:lang w:eastAsia="ru-RU"/>
        </w:rPr>
      </w:pPr>
      <w:r w:rsidRPr="000306B5">
        <w:rPr>
          <w:rFonts w:ascii="Times New Roman" w:eastAsia="Times New Roman" w:hAnsi="Times New Roman" w:cs="Times New Roman"/>
          <w:b/>
          <w:bCs/>
          <w:sz w:val="28"/>
          <w:szCs w:val="28"/>
          <w:lang w:val="en-US" w:eastAsia="ru-RU"/>
        </w:rPr>
        <w:lastRenderedPageBreak/>
        <w:t>I</w:t>
      </w:r>
      <w:r w:rsidRPr="000306B5">
        <w:rPr>
          <w:rFonts w:ascii="Times New Roman" w:eastAsia="Times New Roman" w:hAnsi="Times New Roman" w:cs="Times New Roman"/>
          <w:b/>
          <w:bCs/>
          <w:sz w:val="28"/>
          <w:szCs w:val="28"/>
          <w:lang w:eastAsia="ru-RU"/>
        </w:rPr>
        <w:t>. Целевой раздел</w:t>
      </w:r>
    </w:p>
    <w:p w14:paraId="6AA5341C" w14:textId="77777777" w:rsidR="000306B5" w:rsidRPr="000306B5" w:rsidRDefault="000306B5" w:rsidP="000306B5">
      <w:pPr>
        <w:spacing w:after="160" w:line="259" w:lineRule="auto"/>
        <w:jc w:val="center"/>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
          <w:bCs/>
          <w:sz w:val="28"/>
          <w:szCs w:val="28"/>
          <w:lang w:eastAsia="ru-RU"/>
        </w:rPr>
        <w:t>1.1. Пояснительная записка</w:t>
      </w:r>
    </w:p>
    <w:p w14:paraId="5ECD09C9" w14:textId="77777777" w:rsidR="000306B5" w:rsidRPr="000306B5" w:rsidRDefault="000306B5" w:rsidP="000306B5">
      <w:pPr>
        <w:spacing w:after="160" w:line="259" w:lineRule="auto"/>
        <w:jc w:val="center"/>
        <w:rPr>
          <w:rFonts w:ascii="Times New Roman" w:eastAsia="Times New Roman" w:hAnsi="Times New Roman" w:cs="Times New Roman"/>
          <w:b/>
          <w:bCs/>
          <w:sz w:val="28"/>
          <w:szCs w:val="28"/>
          <w:lang w:eastAsia="ru-RU"/>
        </w:rPr>
      </w:pPr>
      <w:r w:rsidRPr="000306B5">
        <w:rPr>
          <w:rFonts w:ascii="Times New Roman" w:eastAsia="Times New Roman" w:hAnsi="Times New Roman" w:cs="Times New Roman"/>
          <w:b/>
          <w:bCs/>
          <w:sz w:val="28"/>
          <w:szCs w:val="28"/>
          <w:lang w:eastAsia="ru-RU"/>
        </w:rPr>
        <w:t>Пояснительная записка</w:t>
      </w:r>
    </w:p>
    <w:p w14:paraId="7AFD4845" w14:textId="4B42CB55" w:rsidR="000306B5" w:rsidRPr="000306B5" w:rsidRDefault="000306B5" w:rsidP="000306B5">
      <w:pPr>
        <w:spacing w:after="160" w:line="360" w:lineRule="auto"/>
        <w:jc w:val="both"/>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t xml:space="preserve">Данная программа направлена на развитие поисково-исследовательской деятельности детей </w:t>
      </w:r>
      <w:r>
        <w:rPr>
          <w:rFonts w:ascii="Times New Roman" w:eastAsia="Times New Roman" w:hAnsi="Times New Roman" w:cs="Times New Roman"/>
          <w:bCs/>
          <w:sz w:val="28"/>
          <w:szCs w:val="28"/>
          <w:lang w:eastAsia="ru-RU"/>
        </w:rPr>
        <w:t>4-7</w:t>
      </w:r>
      <w:r w:rsidRPr="000306B5">
        <w:rPr>
          <w:rFonts w:ascii="Times New Roman" w:eastAsia="Times New Roman" w:hAnsi="Times New Roman" w:cs="Times New Roman"/>
          <w:bCs/>
          <w:sz w:val="28"/>
          <w:szCs w:val="28"/>
          <w:lang w:eastAsia="ru-RU"/>
        </w:rPr>
        <w:t xml:space="preserve"> лет. Направленность программы:</w:t>
      </w:r>
      <w:r>
        <w:rPr>
          <w:rFonts w:ascii="Times New Roman" w:eastAsia="Times New Roman" w:hAnsi="Times New Roman" w:cs="Times New Roman"/>
          <w:bCs/>
          <w:sz w:val="28"/>
          <w:szCs w:val="28"/>
          <w:lang w:eastAsia="ru-RU"/>
        </w:rPr>
        <w:t xml:space="preserve"> </w:t>
      </w:r>
      <w:r w:rsidRPr="000306B5">
        <w:rPr>
          <w:rFonts w:ascii="Times New Roman" w:eastAsia="Times New Roman" w:hAnsi="Times New Roman" w:cs="Times New Roman"/>
          <w:bCs/>
          <w:sz w:val="28"/>
          <w:szCs w:val="28"/>
          <w:lang w:eastAsia="ru-RU"/>
        </w:rPr>
        <w:t xml:space="preserve">по содержанию является научно-технической, по функциональному предназначению – кружковой, по времени реализации годичной. </w:t>
      </w:r>
    </w:p>
    <w:p w14:paraId="61CA809E" w14:textId="77777777" w:rsidR="000306B5" w:rsidRPr="000306B5" w:rsidRDefault="000306B5" w:rsidP="000306B5">
      <w:pPr>
        <w:spacing w:after="160" w:line="360" w:lineRule="auto"/>
        <w:jc w:val="both"/>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t>Программа позволяет расширить круг интересов дошкольников в познании окружающего мира при помощи наблюдений, опытов, экспериментов и продуктивной деятельности детей в природе в условиях специально организованной научно-исследовательской мини-лаборатории.</w:t>
      </w:r>
    </w:p>
    <w:p w14:paraId="30B5097D" w14:textId="77777777" w:rsidR="000306B5" w:rsidRPr="000306B5" w:rsidRDefault="000306B5" w:rsidP="000306B5">
      <w:pPr>
        <w:spacing w:after="160" w:line="360" w:lineRule="auto"/>
        <w:ind w:firstLine="709"/>
        <w:jc w:val="both"/>
        <w:rPr>
          <w:rFonts w:ascii="Times New Roman" w:eastAsia="Calibri" w:hAnsi="Times New Roman" w:cs="Times New Roman"/>
          <w:sz w:val="28"/>
          <w:szCs w:val="28"/>
        </w:rPr>
      </w:pPr>
      <w:r w:rsidRPr="000306B5">
        <w:rPr>
          <w:rFonts w:ascii="Times New Roman" w:eastAsia="Calibri" w:hAnsi="Times New Roman" w:cs="Times New Roman"/>
          <w:b/>
          <w:sz w:val="28"/>
          <w:szCs w:val="28"/>
        </w:rPr>
        <w:t>Направленность программы:</w:t>
      </w:r>
      <w:r w:rsidRPr="000306B5">
        <w:rPr>
          <w:rFonts w:ascii="Times New Roman" w:eastAsia="Calibri" w:hAnsi="Times New Roman" w:cs="Times New Roman"/>
          <w:sz w:val="28"/>
          <w:szCs w:val="28"/>
        </w:rPr>
        <w:t xml:space="preserve"> Данная программа направлена на воспитание и разностороннее развитие ребёнка, совершенствование его интеллекта, расширения его кругозора, наблюдательности, произвольности, исследовательских навыков. Дети учатся устанавливать связи, зависимости, обнаруживать причины и следствия, использовать модели и схемы, решать проблемные ситуации. Программа предусматривает развитие логического мышления, творческих способностей детей дошкольного возраста, предусматривает сочетание теоретических и активных форм обучения. </w:t>
      </w:r>
    </w:p>
    <w:p w14:paraId="2C39BCF4" w14:textId="77777777" w:rsidR="000306B5" w:rsidRPr="000306B5" w:rsidRDefault="000306B5" w:rsidP="000306B5">
      <w:pPr>
        <w:spacing w:after="160" w:line="360" w:lineRule="auto"/>
        <w:jc w:val="center"/>
        <w:rPr>
          <w:rFonts w:ascii="Times New Roman" w:eastAsia="Times New Roman" w:hAnsi="Times New Roman" w:cs="Times New Roman"/>
          <w:b/>
          <w:bCs/>
          <w:sz w:val="28"/>
          <w:szCs w:val="28"/>
          <w:lang w:eastAsia="ru-RU"/>
        </w:rPr>
      </w:pPr>
      <w:r w:rsidRPr="000306B5">
        <w:rPr>
          <w:rFonts w:ascii="Times New Roman" w:eastAsia="Times New Roman" w:hAnsi="Times New Roman" w:cs="Times New Roman"/>
          <w:b/>
          <w:bCs/>
          <w:sz w:val="28"/>
          <w:szCs w:val="28"/>
          <w:lang w:eastAsia="ru-RU"/>
        </w:rPr>
        <w:t>Актуальность</w:t>
      </w:r>
    </w:p>
    <w:p w14:paraId="3E12AD7D" w14:textId="77777777" w:rsidR="000306B5" w:rsidRPr="000306B5" w:rsidRDefault="000306B5" w:rsidP="000306B5">
      <w:pPr>
        <w:spacing w:after="0" w:line="360" w:lineRule="auto"/>
        <w:ind w:firstLine="709"/>
        <w:jc w:val="both"/>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t>Одним из основных принципов Федерального государственного образовательного стандарта дошкольного образования является формирование познавательных интересов и познавательных действий ребёнка через его включение в различные виды деятельности. Формирование у дошкольников познавательного интереса в различных областях знаний и видах деятельности является одной из важнейших задач развития дошкольника. Познавательные интересы формируются не сразу, поэтому очень важно уделять должное внимание их развитию в дошкольном детстве.</w:t>
      </w:r>
    </w:p>
    <w:p w14:paraId="6D966DDF" w14:textId="77777777" w:rsidR="000306B5" w:rsidRPr="000306B5" w:rsidRDefault="000306B5" w:rsidP="000306B5">
      <w:pPr>
        <w:spacing w:after="0" w:line="360" w:lineRule="auto"/>
        <w:ind w:firstLine="709"/>
        <w:jc w:val="both"/>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lastRenderedPageBreak/>
        <w:t>Потребность ребенка в новых впечатлениях лежит в основе возникновения и развития поисково-исследовательской деятельности, направленной на познание окружающего мира. Чем разнообразнее и интенсивнее поисковая деятельность, тем больше новой информации получает ребенок, тем быстрее и полноценнее он развивается. Знания, добытые самостоятельно всегда являются осознанными и более прочными. Чем разнообразнее и интенсивнее поисковая деятельность, тем больше новой информации получает ребенок, тем быстрее и полноценнее он развивается.</w:t>
      </w:r>
    </w:p>
    <w:p w14:paraId="3F01FF92" w14:textId="77777777" w:rsidR="000306B5" w:rsidRPr="000306B5" w:rsidRDefault="000306B5" w:rsidP="000306B5">
      <w:pPr>
        <w:spacing w:after="0" w:line="360" w:lineRule="auto"/>
        <w:ind w:firstLine="709"/>
        <w:jc w:val="both"/>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t xml:space="preserve">Метод экспериментирования один из эффективных методов познания закономерностей, явлений и становления основ культурного познания ребёнком окружающего мира. Достоинством этого метода является не только ознакомление ребёнка с новыми фактами, но и накопления умственных умений. Главное достоинство метода экспериментирования заключается в том, что он дает детям реальные представления о различных сторонах окружающего мира. </w:t>
      </w:r>
    </w:p>
    <w:p w14:paraId="4AB64BBF" w14:textId="64357B7C" w:rsidR="000306B5" w:rsidRPr="000306B5" w:rsidRDefault="000306B5" w:rsidP="000306B5">
      <w:pPr>
        <w:spacing w:after="0" w:line="360" w:lineRule="auto"/>
        <w:ind w:firstLine="709"/>
        <w:jc w:val="both"/>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t>В процессе исследования-экспериментирования развивается словарь детей за счет слов, обозначающих сенсорные признаки, свойства, явления или объекта природы (цвет, форма, величина); мнется, ломается; высоко - низко-далеко; мягкий - твердый - теплый и т.д.). Активизируются мыслительные процессы, обогащается память, данный вид работы вызывает у ребенка интерес к изучению чего - то нового, к дальнейшему исследованию природы, что соответствует условиям формирование познавательного интереса с учетом ФГОС ДО</w:t>
      </w:r>
      <w:r w:rsidR="00486805">
        <w:rPr>
          <w:rFonts w:ascii="Times New Roman" w:eastAsia="Times New Roman" w:hAnsi="Times New Roman" w:cs="Times New Roman"/>
          <w:bCs/>
          <w:sz w:val="28"/>
          <w:szCs w:val="28"/>
          <w:lang w:eastAsia="ru-RU"/>
        </w:rPr>
        <w:t xml:space="preserve"> и ФОП</w:t>
      </w:r>
      <w:r w:rsidRPr="000306B5">
        <w:rPr>
          <w:rFonts w:ascii="Times New Roman" w:eastAsia="Times New Roman" w:hAnsi="Times New Roman" w:cs="Times New Roman"/>
          <w:bCs/>
          <w:sz w:val="28"/>
          <w:szCs w:val="28"/>
          <w:lang w:eastAsia="ru-RU"/>
        </w:rPr>
        <w:t>.</w:t>
      </w:r>
    </w:p>
    <w:p w14:paraId="4E84B1B5" w14:textId="77777777" w:rsidR="000306B5" w:rsidRPr="000306B5" w:rsidRDefault="000306B5" w:rsidP="000306B5">
      <w:pPr>
        <w:spacing w:after="0" w:line="360" w:lineRule="auto"/>
        <w:ind w:firstLine="709"/>
        <w:jc w:val="both"/>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t>Главное достоинство программы в том, что в основе ее лежит практический метод обучения дошкольников -  экспериментирование, который дает детям реальные представления о различных сторонах изучаемого объекта, о его взаимоотношениях с другими объектами. Нельзя не отметить положительное влияние экспериментальной деятельности на эмоциональную сферу ребенка, на развитие творческих способностей, на формирование трудовых навыков. Детское экспериментирование как важнейший вид поисковой деятельности характеризуется высоким уровнем самостоятельности: ребенок сам ставит цели, сам достигает их, получая новые знания о предметах и явлениях.</w:t>
      </w:r>
    </w:p>
    <w:p w14:paraId="53A245FE" w14:textId="0D413808" w:rsidR="000306B5" w:rsidRPr="000306B5" w:rsidRDefault="000306B5" w:rsidP="000306B5">
      <w:pPr>
        <w:spacing w:after="0" w:line="360" w:lineRule="auto"/>
        <w:ind w:firstLine="709"/>
        <w:jc w:val="both"/>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lastRenderedPageBreak/>
        <w:t>Понимая значения экспериментально - исследовательской деятельности для развития ребенка, была разработана программа кружка</w:t>
      </w:r>
      <w:r w:rsidRPr="000306B5">
        <w:rPr>
          <w:rFonts w:ascii="Times New Roman" w:eastAsia="Times New Roman" w:hAnsi="Times New Roman" w:cs="Times New Roman"/>
          <w:bCs/>
          <w:i/>
          <w:iCs/>
          <w:sz w:val="28"/>
          <w:szCs w:val="28"/>
          <w:lang w:eastAsia="ru-RU"/>
        </w:rPr>
        <w:t xml:space="preserve"> «</w:t>
      </w:r>
      <w:proofErr w:type="spellStart"/>
      <w:r w:rsidR="00486805">
        <w:rPr>
          <w:rFonts w:ascii="Times New Roman" w:eastAsia="Times New Roman" w:hAnsi="Times New Roman" w:cs="Times New Roman"/>
          <w:bCs/>
          <w:iCs/>
          <w:sz w:val="28"/>
          <w:szCs w:val="28"/>
          <w:lang w:eastAsia="ru-RU"/>
        </w:rPr>
        <w:t>Фиксики</w:t>
      </w:r>
      <w:proofErr w:type="spellEnd"/>
      <w:r w:rsidR="00486805">
        <w:rPr>
          <w:rFonts w:ascii="Times New Roman" w:eastAsia="Times New Roman" w:hAnsi="Times New Roman" w:cs="Times New Roman"/>
          <w:bCs/>
          <w:iCs/>
          <w:sz w:val="28"/>
          <w:szCs w:val="28"/>
          <w:lang w:eastAsia="ru-RU"/>
        </w:rPr>
        <w:t>-физика</w:t>
      </w:r>
      <w:r w:rsidRPr="000306B5">
        <w:rPr>
          <w:rFonts w:ascii="Times New Roman" w:eastAsia="Times New Roman" w:hAnsi="Times New Roman" w:cs="Times New Roman"/>
          <w:bCs/>
          <w:iCs/>
          <w:sz w:val="28"/>
          <w:szCs w:val="28"/>
          <w:lang w:eastAsia="ru-RU"/>
        </w:rPr>
        <w:t>»</w:t>
      </w:r>
      <w:r w:rsidR="00486805">
        <w:rPr>
          <w:rFonts w:ascii="Times New Roman" w:eastAsia="Times New Roman" w:hAnsi="Times New Roman" w:cs="Times New Roman"/>
          <w:bCs/>
          <w:iCs/>
          <w:sz w:val="28"/>
          <w:szCs w:val="28"/>
          <w:lang w:eastAsia="ru-RU"/>
        </w:rPr>
        <w:t xml:space="preserve"> </w:t>
      </w:r>
      <w:r w:rsidRPr="000306B5">
        <w:rPr>
          <w:rFonts w:ascii="Times New Roman" w:eastAsia="Times New Roman" w:hAnsi="Times New Roman" w:cs="Times New Roman"/>
          <w:bCs/>
          <w:sz w:val="28"/>
          <w:szCs w:val="28"/>
          <w:lang w:eastAsia="ru-RU"/>
        </w:rPr>
        <w:t>для детей старшего дошкольного</w:t>
      </w:r>
      <w:r w:rsidR="00486805">
        <w:rPr>
          <w:rFonts w:ascii="Times New Roman" w:eastAsia="Times New Roman" w:hAnsi="Times New Roman" w:cs="Times New Roman"/>
          <w:bCs/>
          <w:sz w:val="28"/>
          <w:szCs w:val="28"/>
          <w:lang w:eastAsia="ru-RU"/>
        </w:rPr>
        <w:t xml:space="preserve"> </w:t>
      </w:r>
      <w:r w:rsidRPr="000306B5">
        <w:rPr>
          <w:rFonts w:ascii="Times New Roman" w:eastAsia="Times New Roman" w:hAnsi="Times New Roman" w:cs="Times New Roman"/>
          <w:bCs/>
          <w:sz w:val="28"/>
          <w:szCs w:val="28"/>
          <w:lang w:eastAsia="ru-RU"/>
        </w:rPr>
        <w:t>возраста.</w:t>
      </w:r>
    </w:p>
    <w:p w14:paraId="136407EE" w14:textId="38EEFECD" w:rsidR="000306B5" w:rsidRPr="000306B5" w:rsidRDefault="000306B5" w:rsidP="000306B5">
      <w:pPr>
        <w:spacing w:after="0" w:line="360" w:lineRule="auto"/>
        <w:ind w:firstLine="709"/>
        <w:jc w:val="both"/>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
          <w:bCs/>
          <w:sz w:val="28"/>
          <w:szCs w:val="28"/>
          <w:lang w:eastAsia="ru-RU"/>
        </w:rPr>
        <w:t xml:space="preserve">Новизна </w:t>
      </w:r>
      <w:r w:rsidRPr="000306B5">
        <w:rPr>
          <w:rFonts w:ascii="Times New Roman" w:eastAsia="Times New Roman" w:hAnsi="Times New Roman" w:cs="Times New Roman"/>
          <w:bCs/>
          <w:sz w:val="28"/>
          <w:szCs w:val="28"/>
          <w:lang w:eastAsia="ru-RU"/>
        </w:rPr>
        <w:t>данной программы в создании системы работы по детскому экспериментированию в определенных условиях, совместной деятельности с педагогом, в индивидуальной работе, самостоятельной деятельности, в режимных моментах.</w:t>
      </w:r>
      <w:r w:rsidR="00486805">
        <w:rPr>
          <w:rFonts w:ascii="Times New Roman" w:eastAsia="Times New Roman" w:hAnsi="Times New Roman" w:cs="Times New Roman"/>
          <w:bCs/>
          <w:sz w:val="28"/>
          <w:szCs w:val="28"/>
          <w:lang w:eastAsia="ru-RU"/>
        </w:rPr>
        <w:t xml:space="preserve"> </w:t>
      </w:r>
      <w:r w:rsidRPr="000306B5">
        <w:rPr>
          <w:rFonts w:ascii="Times New Roman" w:eastAsia="Times New Roman" w:hAnsi="Times New Roman" w:cs="Times New Roman"/>
          <w:bCs/>
          <w:sz w:val="28"/>
          <w:szCs w:val="28"/>
          <w:lang w:eastAsia="ru-RU"/>
        </w:rPr>
        <w:t>Отличие от других программ является комплексное применение практических методов обучения дошкольников.</w:t>
      </w:r>
    </w:p>
    <w:p w14:paraId="7F90E317" w14:textId="77777777" w:rsidR="000306B5" w:rsidRPr="000306B5" w:rsidRDefault="000306B5" w:rsidP="000306B5">
      <w:pPr>
        <w:spacing w:after="0" w:line="360" w:lineRule="auto"/>
        <w:ind w:firstLine="709"/>
        <w:jc w:val="both"/>
        <w:rPr>
          <w:rFonts w:ascii="Times New Roman" w:eastAsia="Calibri" w:hAnsi="Times New Roman" w:cs="Times New Roman"/>
          <w:b/>
          <w:sz w:val="28"/>
          <w:szCs w:val="28"/>
        </w:rPr>
      </w:pPr>
      <w:r w:rsidRPr="000306B5">
        <w:rPr>
          <w:rFonts w:ascii="Times New Roman" w:eastAsia="Calibri" w:hAnsi="Times New Roman" w:cs="Times New Roman"/>
          <w:b/>
          <w:sz w:val="28"/>
          <w:szCs w:val="28"/>
        </w:rPr>
        <w:t>Нормативное обоснование Программы:</w:t>
      </w:r>
    </w:p>
    <w:p w14:paraId="7464DAF2" w14:textId="77777777" w:rsidR="000306B5" w:rsidRPr="000306B5" w:rsidRDefault="000306B5" w:rsidP="000306B5">
      <w:pPr>
        <w:spacing w:after="0" w:line="360" w:lineRule="auto"/>
        <w:ind w:firstLine="709"/>
        <w:jc w:val="both"/>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t>Данная рабочая программа является нормативно - управленческим документом образовательного учреждения, характеризующей систему организации образовательной деятельности педагога по развитию экспериментальной деятельности детей.</w:t>
      </w:r>
    </w:p>
    <w:p w14:paraId="5C305DD7" w14:textId="77777777" w:rsidR="000306B5" w:rsidRPr="000306B5" w:rsidRDefault="000306B5" w:rsidP="000306B5">
      <w:pPr>
        <w:spacing w:after="0" w:line="360" w:lineRule="auto"/>
        <w:ind w:firstLine="709"/>
        <w:jc w:val="both"/>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t>Рабочая программа построена на основе учёта конкретных условий, образовательных потребностей и особенностей развития детей дошкольного возраста. Создание индивидуальной педагогической модели образования осуществляется в соответствии с требованиями федеральных государственных образовательных стандартов дошкольного образования.</w:t>
      </w:r>
    </w:p>
    <w:p w14:paraId="468CD88C" w14:textId="0C76444C" w:rsidR="000306B5" w:rsidRPr="000306B5" w:rsidRDefault="000306B5" w:rsidP="000306B5">
      <w:pPr>
        <w:spacing w:after="0" w:line="360" w:lineRule="auto"/>
        <w:ind w:firstLine="709"/>
        <w:jc w:val="both"/>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t>Дополнительная общеобразовательная программа естественнонаучной, исследовательской направленности «</w:t>
      </w:r>
      <w:proofErr w:type="spellStart"/>
      <w:r w:rsidR="00486805">
        <w:rPr>
          <w:rFonts w:ascii="Times New Roman" w:eastAsia="Times New Roman" w:hAnsi="Times New Roman" w:cs="Times New Roman"/>
          <w:bCs/>
          <w:sz w:val="28"/>
          <w:szCs w:val="28"/>
          <w:lang w:eastAsia="ru-RU"/>
        </w:rPr>
        <w:t>Фиксики</w:t>
      </w:r>
      <w:proofErr w:type="spellEnd"/>
      <w:r w:rsidR="00486805">
        <w:rPr>
          <w:rFonts w:ascii="Times New Roman" w:eastAsia="Times New Roman" w:hAnsi="Times New Roman" w:cs="Times New Roman"/>
          <w:bCs/>
          <w:sz w:val="28"/>
          <w:szCs w:val="28"/>
          <w:lang w:eastAsia="ru-RU"/>
        </w:rPr>
        <w:t>-физика»</w:t>
      </w:r>
      <w:r w:rsidRPr="000306B5">
        <w:rPr>
          <w:rFonts w:ascii="Times New Roman" w:eastAsia="Times New Roman" w:hAnsi="Times New Roman" w:cs="Times New Roman"/>
          <w:bCs/>
          <w:sz w:val="28"/>
          <w:szCs w:val="28"/>
          <w:lang w:eastAsia="ru-RU"/>
        </w:rPr>
        <w:t xml:space="preserve"> составлена на основе пособия для педагогов дошкольных учреждений под редакцией </w:t>
      </w:r>
      <w:proofErr w:type="spellStart"/>
      <w:r w:rsidRPr="000306B5">
        <w:rPr>
          <w:rFonts w:ascii="Times New Roman" w:eastAsia="Times New Roman" w:hAnsi="Times New Roman" w:cs="Times New Roman"/>
          <w:bCs/>
          <w:sz w:val="28"/>
          <w:szCs w:val="28"/>
          <w:lang w:eastAsia="ru-RU"/>
        </w:rPr>
        <w:t>Н.Е.Веракса</w:t>
      </w:r>
      <w:proofErr w:type="spellEnd"/>
      <w:r w:rsidRPr="000306B5">
        <w:rPr>
          <w:rFonts w:ascii="Times New Roman" w:eastAsia="Times New Roman" w:hAnsi="Times New Roman" w:cs="Times New Roman"/>
          <w:bCs/>
          <w:sz w:val="28"/>
          <w:szCs w:val="28"/>
          <w:lang w:eastAsia="ru-RU"/>
        </w:rPr>
        <w:t xml:space="preserve">, О.Р. </w:t>
      </w:r>
      <w:proofErr w:type="spellStart"/>
      <w:r w:rsidRPr="000306B5">
        <w:rPr>
          <w:rFonts w:ascii="Times New Roman" w:eastAsia="Times New Roman" w:hAnsi="Times New Roman" w:cs="Times New Roman"/>
          <w:bCs/>
          <w:sz w:val="28"/>
          <w:szCs w:val="28"/>
          <w:lang w:eastAsia="ru-RU"/>
        </w:rPr>
        <w:t>Галимова</w:t>
      </w:r>
      <w:proofErr w:type="spellEnd"/>
      <w:r w:rsidRPr="000306B5">
        <w:rPr>
          <w:rFonts w:ascii="Times New Roman" w:eastAsia="Times New Roman" w:hAnsi="Times New Roman" w:cs="Times New Roman"/>
          <w:bCs/>
          <w:sz w:val="28"/>
          <w:szCs w:val="28"/>
          <w:lang w:eastAsia="ru-RU"/>
        </w:rPr>
        <w:t xml:space="preserve"> «Познавательно – исследовательская деятельность дошкольников, в соответствии с основной общеобразовательной программой дошкольного образования, и разработанная с учётом принципов и подходов авторской программы под редакцией М. А. Васильевой, Н. Е. </w:t>
      </w:r>
      <w:proofErr w:type="spellStart"/>
      <w:r w:rsidRPr="000306B5">
        <w:rPr>
          <w:rFonts w:ascii="Times New Roman" w:eastAsia="Times New Roman" w:hAnsi="Times New Roman" w:cs="Times New Roman"/>
          <w:bCs/>
          <w:sz w:val="28"/>
          <w:szCs w:val="28"/>
          <w:lang w:eastAsia="ru-RU"/>
        </w:rPr>
        <w:t>Вераксы</w:t>
      </w:r>
      <w:proofErr w:type="spellEnd"/>
      <w:r w:rsidRPr="000306B5">
        <w:rPr>
          <w:rFonts w:ascii="Times New Roman" w:eastAsia="Times New Roman" w:hAnsi="Times New Roman" w:cs="Times New Roman"/>
          <w:bCs/>
          <w:sz w:val="28"/>
          <w:szCs w:val="28"/>
          <w:lang w:eastAsia="ru-RU"/>
        </w:rPr>
        <w:t>, Т. С. Комаровой «От рождения до школы».</w:t>
      </w:r>
    </w:p>
    <w:p w14:paraId="30FA1606" w14:textId="77777777" w:rsidR="00486805" w:rsidRDefault="00486805" w:rsidP="000306B5">
      <w:pPr>
        <w:spacing w:after="120" w:line="360" w:lineRule="auto"/>
        <w:ind w:firstLine="709"/>
        <w:jc w:val="both"/>
        <w:rPr>
          <w:rFonts w:ascii="Times New Roman" w:eastAsia="Calibri" w:hAnsi="Times New Roman" w:cs="Times New Roman"/>
          <w:b/>
          <w:sz w:val="28"/>
          <w:szCs w:val="28"/>
        </w:rPr>
      </w:pPr>
    </w:p>
    <w:p w14:paraId="4C56C640" w14:textId="77777777" w:rsidR="00486805" w:rsidRDefault="00486805" w:rsidP="000306B5">
      <w:pPr>
        <w:spacing w:after="120" w:line="360" w:lineRule="auto"/>
        <w:ind w:firstLine="709"/>
        <w:jc w:val="both"/>
        <w:rPr>
          <w:rFonts w:ascii="Times New Roman" w:eastAsia="Calibri" w:hAnsi="Times New Roman" w:cs="Times New Roman"/>
          <w:b/>
          <w:sz w:val="28"/>
          <w:szCs w:val="28"/>
        </w:rPr>
      </w:pPr>
    </w:p>
    <w:p w14:paraId="502A8303" w14:textId="77777777" w:rsidR="00486805" w:rsidRDefault="00486805" w:rsidP="000306B5">
      <w:pPr>
        <w:spacing w:after="120" w:line="360" w:lineRule="auto"/>
        <w:ind w:firstLine="709"/>
        <w:jc w:val="both"/>
        <w:rPr>
          <w:rFonts w:ascii="Times New Roman" w:eastAsia="Calibri" w:hAnsi="Times New Roman" w:cs="Times New Roman"/>
          <w:b/>
          <w:sz w:val="28"/>
          <w:szCs w:val="28"/>
        </w:rPr>
      </w:pPr>
    </w:p>
    <w:p w14:paraId="1A0F595E" w14:textId="77777777" w:rsidR="00486805" w:rsidRDefault="00486805" w:rsidP="000306B5">
      <w:pPr>
        <w:spacing w:after="120" w:line="360" w:lineRule="auto"/>
        <w:ind w:firstLine="709"/>
        <w:jc w:val="both"/>
        <w:rPr>
          <w:rFonts w:ascii="Times New Roman" w:eastAsia="Calibri" w:hAnsi="Times New Roman" w:cs="Times New Roman"/>
          <w:b/>
          <w:sz w:val="28"/>
          <w:szCs w:val="28"/>
        </w:rPr>
      </w:pPr>
    </w:p>
    <w:p w14:paraId="533F8E11" w14:textId="4A437C96" w:rsidR="000306B5" w:rsidRPr="000306B5" w:rsidRDefault="000306B5" w:rsidP="00486805">
      <w:pPr>
        <w:spacing w:after="120" w:line="360" w:lineRule="auto"/>
        <w:ind w:firstLine="709"/>
        <w:jc w:val="center"/>
        <w:rPr>
          <w:rFonts w:ascii="Times New Roman" w:eastAsia="Calibri" w:hAnsi="Times New Roman" w:cs="Times New Roman"/>
          <w:b/>
          <w:sz w:val="28"/>
          <w:szCs w:val="28"/>
        </w:rPr>
      </w:pPr>
      <w:r w:rsidRPr="000306B5">
        <w:rPr>
          <w:rFonts w:ascii="Times New Roman" w:eastAsia="Calibri" w:hAnsi="Times New Roman" w:cs="Times New Roman"/>
          <w:b/>
          <w:sz w:val="28"/>
          <w:szCs w:val="28"/>
        </w:rPr>
        <w:lastRenderedPageBreak/>
        <w:t>1.2. Цель и задачи Программы</w:t>
      </w:r>
    </w:p>
    <w:p w14:paraId="4839F14D" w14:textId="77777777" w:rsidR="000306B5" w:rsidRPr="000306B5" w:rsidRDefault="000306B5" w:rsidP="000306B5">
      <w:pPr>
        <w:spacing w:after="0" w:line="360" w:lineRule="auto"/>
        <w:ind w:firstLine="709"/>
        <w:jc w:val="both"/>
        <w:rPr>
          <w:rFonts w:ascii="Times New Roman" w:eastAsia="Times New Roman" w:hAnsi="Times New Roman" w:cs="Times New Roman"/>
          <w:bCs/>
          <w:sz w:val="28"/>
          <w:szCs w:val="28"/>
          <w:lang w:eastAsia="ru-RU"/>
        </w:rPr>
      </w:pPr>
      <w:r w:rsidRPr="000306B5">
        <w:rPr>
          <w:rFonts w:ascii="Times New Roman" w:eastAsia="Calibri" w:hAnsi="Times New Roman" w:cs="Times New Roman"/>
          <w:b/>
          <w:sz w:val="28"/>
          <w:szCs w:val="28"/>
        </w:rPr>
        <w:t xml:space="preserve">Цель: </w:t>
      </w:r>
      <w:r w:rsidRPr="000306B5">
        <w:rPr>
          <w:rFonts w:ascii="Times New Roman" w:eastAsia="Times New Roman" w:hAnsi="Times New Roman" w:cs="Times New Roman"/>
          <w:bCs/>
          <w:sz w:val="28"/>
          <w:szCs w:val="28"/>
          <w:lang w:eastAsia="ru-RU"/>
        </w:rPr>
        <w:t>Способствовать формированию и развитию познавательных интересов детей через опытно-экспериментальную деятельность.</w:t>
      </w:r>
    </w:p>
    <w:p w14:paraId="71EAE99E" w14:textId="77777777" w:rsidR="000306B5" w:rsidRPr="000306B5" w:rsidRDefault="000306B5" w:rsidP="000306B5">
      <w:pPr>
        <w:spacing w:after="0" w:line="360" w:lineRule="auto"/>
        <w:ind w:firstLine="709"/>
        <w:jc w:val="both"/>
        <w:rPr>
          <w:rFonts w:ascii="Times New Roman" w:eastAsia="Times New Roman" w:hAnsi="Times New Roman" w:cs="Times New Roman"/>
          <w:b/>
          <w:bCs/>
          <w:sz w:val="28"/>
          <w:szCs w:val="28"/>
          <w:lang w:eastAsia="ru-RU"/>
        </w:rPr>
      </w:pPr>
      <w:r w:rsidRPr="000306B5">
        <w:rPr>
          <w:rFonts w:ascii="Times New Roman" w:eastAsia="Times New Roman" w:hAnsi="Times New Roman" w:cs="Times New Roman"/>
          <w:b/>
          <w:bCs/>
          <w:sz w:val="28"/>
          <w:szCs w:val="28"/>
          <w:lang w:eastAsia="ru-RU"/>
        </w:rPr>
        <w:t>Задачи:</w:t>
      </w:r>
    </w:p>
    <w:p w14:paraId="5C1139A6" w14:textId="77777777" w:rsidR="000306B5" w:rsidRPr="000306B5" w:rsidRDefault="000306B5" w:rsidP="000306B5">
      <w:pPr>
        <w:numPr>
          <w:ilvl w:val="0"/>
          <w:numId w:val="3"/>
        </w:numPr>
        <w:spacing w:after="0" w:line="360" w:lineRule="auto"/>
        <w:jc w:val="both"/>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t>Развивать умение обследовать предметы и явления с разных сторон, выявлять зависимости.</w:t>
      </w:r>
    </w:p>
    <w:p w14:paraId="1BDD7AD6" w14:textId="77777777" w:rsidR="000306B5" w:rsidRPr="000306B5" w:rsidRDefault="000306B5" w:rsidP="000306B5">
      <w:pPr>
        <w:numPr>
          <w:ilvl w:val="0"/>
          <w:numId w:val="3"/>
        </w:numPr>
        <w:spacing w:after="0" w:line="360" w:lineRule="auto"/>
        <w:jc w:val="both"/>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t>Помогать накоплению у детей конкретных представлений о предметах и их свойствах.</w:t>
      </w:r>
    </w:p>
    <w:p w14:paraId="1ABE1BF1" w14:textId="77777777" w:rsidR="000306B5" w:rsidRPr="000306B5" w:rsidRDefault="000306B5" w:rsidP="000306B5">
      <w:pPr>
        <w:numPr>
          <w:ilvl w:val="0"/>
          <w:numId w:val="3"/>
        </w:numPr>
        <w:spacing w:after="0" w:line="360" w:lineRule="auto"/>
        <w:jc w:val="both"/>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t>Развивать мыслительные операции, умение выдвигать гипотезы, делать выводы.</w:t>
      </w:r>
    </w:p>
    <w:p w14:paraId="0A42A8DF" w14:textId="77777777" w:rsidR="000306B5" w:rsidRPr="000306B5" w:rsidRDefault="000306B5" w:rsidP="000306B5">
      <w:pPr>
        <w:numPr>
          <w:ilvl w:val="0"/>
          <w:numId w:val="3"/>
        </w:numPr>
        <w:spacing w:after="0" w:line="360" w:lineRule="auto"/>
        <w:jc w:val="both"/>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t>Стимулировать активность детей для разрешения проблемной ситуации.</w:t>
      </w:r>
    </w:p>
    <w:p w14:paraId="3A552EF4" w14:textId="77777777" w:rsidR="000306B5" w:rsidRPr="000306B5" w:rsidRDefault="000306B5" w:rsidP="000306B5">
      <w:pPr>
        <w:numPr>
          <w:ilvl w:val="0"/>
          <w:numId w:val="3"/>
        </w:numPr>
        <w:spacing w:after="0" w:line="360" w:lineRule="auto"/>
        <w:jc w:val="both"/>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t>Способствовать воспитанию самостоятельности, активности.</w:t>
      </w:r>
    </w:p>
    <w:p w14:paraId="70F72C77" w14:textId="77777777" w:rsidR="000306B5" w:rsidRPr="000306B5" w:rsidRDefault="000306B5" w:rsidP="000306B5">
      <w:pPr>
        <w:numPr>
          <w:ilvl w:val="0"/>
          <w:numId w:val="3"/>
        </w:numPr>
        <w:spacing w:after="0" w:line="360" w:lineRule="auto"/>
        <w:jc w:val="both"/>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t>Развивать коммуникативные навыки.</w:t>
      </w:r>
    </w:p>
    <w:p w14:paraId="5571CBAA" w14:textId="77777777" w:rsidR="000306B5" w:rsidRPr="000306B5" w:rsidRDefault="000306B5" w:rsidP="000306B5">
      <w:pPr>
        <w:spacing w:after="120" w:line="360" w:lineRule="auto"/>
        <w:ind w:firstLine="709"/>
        <w:jc w:val="both"/>
        <w:rPr>
          <w:rFonts w:ascii="Times New Roman" w:eastAsia="Calibri" w:hAnsi="Times New Roman" w:cs="Times New Roman"/>
          <w:b/>
          <w:sz w:val="28"/>
          <w:szCs w:val="28"/>
        </w:rPr>
      </w:pPr>
      <w:r w:rsidRPr="000306B5">
        <w:rPr>
          <w:rFonts w:ascii="Times New Roman" w:eastAsia="Calibri" w:hAnsi="Times New Roman" w:cs="Times New Roman"/>
          <w:b/>
          <w:sz w:val="28"/>
          <w:szCs w:val="28"/>
        </w:rPr>
        <w:t>1.3. Принципы и подходы к формированию Программы</w:t>
      </w:r>
    </w:p>
    <w:p w14:paraId="099F0B1C" w14:textId="77777777" w:rsidR="000306B5" w:rsidRPr="000306B5" w:rsidRDefault="000306B5" w:rsidP="000306B5">
      <w:pPr>
        <w:spacing w:after="0" w:line="360" w:lineRule="auto"/>
        <w:ind w:firstLine="709"/>
        <w:jc w:val="both"/>
        <w:rPr>
          <w:rFonts w:ascii="Times New Roman" w:eastAsia="Calibri" w:hAnsi="Times New Roman" w:cs="Times New Roman"/>
          <w:b/>
          <w:sz w:val="28"/>
          <w:szCs w:val="28"/>
        </w:rPr>
      </w:pPr>
      <w:r w:rsidRPr="000306B5">
        <w:rPr>
          <w:rFonts w:ascii="Times New Roman" w:eastAsia="Calibri" w:hAnsi="Times New Roman" w:cs="Times New Roman"/>
          <w:b/>
          <w:sz w:val="28"/>
          <w:szCs w:val="28"/>
        </w:rPr>
        <w:t>Принципы:</w:t>
      </w:r>
    </w:p>
    <w:p w14:paraId="3579D630" w14:textId="77777777" w:rsidR="000306B5" w:rsidRPr="000306B5" w:rsidRDefault="000306B5" w:rsidP="000306B5">
      <w:pPr>
        <w:numPr>
          <w:ilvl w:val="0"/>
          <w:numId w:val="4"/>
        </w:numPr>
        <w:spacing w:after="0" w:line="360" w:lineRule="auto"/>
        <w:contextualSpacing/>
        <w:jc w:val="both"/>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
          <w:bCs/>
          <w:sz w:val="28"/>
          <w:szCs w:val="28"/>
          <w:lang w:eastAsia="ru-RU"/>
        </w:rPr>
        <w:t>принцип наглядности</w:t>
      </w:r>
      <w:r w:rsidRPr="000306B5">
        <w:rPr>
          <w:rFonts w:ascii="Times New Roman" w:eastAsia="Times New Roman" w:hAnsi="Times New Roman" w:cs="Times New Roman"/>
          <w:bCs/>
          <w:sz w:val="28"/>
          <w:szCs w:val="28"/>
          <w:lang w:eastAsia="ru-RU"/>
        </w:rPr>
        <w:t>, предполагающий использование зрительных и иных ощущений, восприятий, образов для достижения наибольшей эффективности занятий;</w:t>
      </w:r>
    </w:p>
    <w:p w14:paraId="1E1ABEF0" w14:textId="77777777" w:rsidR="000306B5" w:rsidRPr="000306B5" w:rsidRDefault="000306B5" w:rsidP="000306B5">
      <w:pPr>
        <w:numPr>
          <w:ilvl w:val="0"/>
          <w:numId w:val="4"/>
        </w:numPr>
        <w:spacing w:after="0" w:line="360" w:lineRule="auto"/>
        <w:contextualSpacing/>
        <w:jc w:val="both"/>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
          <w:bCs/>
          <w:sz w:val="28"/>
          <w:szCs w:val="28"/>
          <w:lang w:eastAsia="ru-RU"/>
        </w:rPr>
        <w:t xml:space="preserve">принцип развития </w:t>
      </w:r>
      <w:r w:rsidRPr="000306B5">
        <w:rPr>
          <w:rFonts w:ascii="Times New Roman" w:eastAsia="Times New Roman" w:hAnsi="Times New Roman" w:cs="Times New Roman"/>
          <w:bCs/>
          <w:sz w:val="28"/>
          <w:szCs w:val="28"/>
          <w:lang w:eastAsia="ru-RU"/>
        </w:rPr>
        <w:t xml:space="preserve">отражает четкую ориентацию </w:t>
      </w:r>
      <w:proofErr w:type="spellStart"/>
      <w:r w:rsidRPr="000306B5">
        <w:rPr>
          <w:rFonts w:ascii="Times New Roman" w:eastAsia="Times New Roman" w:hAnsi="Times New Roman" w:cs="Times New Roman"/>
          <w:bCs/>
          <w:sz w:val="28"/>
          <w:szCs w:val="28"/>
          <w:lang w:eastAsia="ru-RU"/>
        </w:rPr>
        <w:t>поисково</w:t>
      </w:r>
      <w:proofErr w:type="spellEnd"/>
      <w:r w:rsidRPr="000306B5">
        <w:rPr>
          <w:rFonts w:ascii="Times New Roman" w:eastAsia="Times New Roman" w:hAnsi="Times New Roman" w:cs="Times New Roman"/>
          <w:bCs/>
          <w:sz w:val="28"/>
          <w:szCs w:val="28"/>
          <w:lang w:eastAsia="ru-RU"/>
        </w:rPr>
        <w:t>–познавательной деятельности на развитие личности;</w:t>
      </w:r>
    </w:p>
    <w:p w14:paraId="031BCC51" w14:textId="77777777" w:rsidR="000306B5" w:rsidRPr="000306B5" w:rsidRDefault="000306B5" w:rsidP="000306B5">
      <w:pPr>
        <w:numPr>
          <w:ilvl w:val="0"/>
          <w:numId w:val="4"/>
        </w:numPr>
        <w:spacing w:after="0" w:line="360" w:lineRule="auto"/>
        <w:contextualSpacing/>
        <w:jc w:val="both"/>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
          <w:bCs/>
          <w:sz w:val="28"/>
          <w:szCs w:val="28"/>
          <w:lang w:eastAsia="ru-RU"/>
        </w:rPr>
        <w:t>принцип доступности</w:t>
      </w:r>
      <w:r w:rsidRPr="000306B5">
        <w:rPr>
          <w:rFonts w:ascii="Times New Roman" w:eastAsia="Times New Roman" w:hAnsi="Times New Roman" w:cs="Times New Roman"/>
          <w:bCs/>
          <w:sz w:val="28"/>
          <w:szCs w:val="28"/>
          <w:lang w:eastAsia="ru-RU"/>
        </w:rPr>
        <w:t>, подразумевающий построение системы обучения и воспитания с учётом возможностей дошкольников (возраст, уровень подготовленности, заинтересованность);</w:t>
      </w:r>
    </w:p>
    <w:p w14:paraId="5C79EBB5" w14:textId="77777777" w:rsidR="000306B5" w:rsidRPr="000306B5" w:rsidRDefault="000306B5" w:rsidP="000306B5">
      <w:pPr>
        <w:numPr>
          <w:ilvl w:val="0"/>
          <w:numId w:val="4"/>
        </w:numPr>
        <w:spacing w:after="0" w:line="360" w:lineRule="auto"/>
        <w:contextualSpacing/>
        <w:jc w:val="both"/>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
          <w:bCs/>
          <w:sz w:val="28"/>
          <w:szCs w:val="28"/>
          <w:lang w:eastAsia="ru-RU"/>
        </w:rPr>
        <w:t>принцип системности и последовательности обучения,</w:t>
      </w:r>
      <w:r w:rsidRPr="000306B5">
        <w:rPr>
          <w:rFonts w:ascii="Times New Roman" w:eastAsia="Times New Roman" w:hAnsi="Times New Roman" w:cs="Times New Roman"/>
          <w:bCs/>
          <w:sz w:val="28"/>
          <w:szCs w:val="28"/>
          <w:lang w:eastAsia="ru-RU"/>
        </w:rPr>
        <w:t xml:space="preserve"> предполагающий усвоение новых знаний, навыков и умений в определённой логической последовательности как единого целого;</w:t>
      </w:r>
    </w:p>
    <w:p w14:paraId="4C546602" w14:textId="77777777" w:rsidR="000306B5" w:rsidRPr="000306B5" w:rsidRDefault="000306B5" w:rsidP="000306B5">
      <w:pPr>
        <w:numPr>
          <w:ilvl w:val="0"/>
          <w:numId w:val="4"/>
        </w:numPr>
        <w:spacing w:after="0" w:line="360" w:lineRule="auto"/>
        <w:contextualSpacing/>
        <w:jc w:val="both"/>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
          <w:bCs/>
          <w:sz w:val="28"/>
          <w:szCs w:val="28"/>
          <w:lang w:eastAsia="ru-RU"/>
        </w:rPr>
        <w:t xml:space="preserve">принцип сознания и активности, </w:t>
      </w:r>
      <w:r w:rsidRPr="000306B5">
        <w:rPr>
          <w:rFonts w:ascii="Times New Roman" w:eastAsia="Times New Roman" w:hAnsi="Times New Roman" w:cs="Times New Roman"/>
          <w:bCs/>
          <w:sz w:val="28"/>
          <w:szCs w:val="28"/>
          <w:lang w:eastAsia="ru-RU"/>
        </w:rPr>
        <w:t>предусматривающий необходимость доведения до обучающихся смысла выполняемых заданий;</w:t>
      </w:r>
    </w:p>
    <w:p w14:paraId="5CDA30BE" w14:textId="77777777" w:rsidR="000306B5" w:rsidRPr="000306B5" w:rsidRDefault="000306B5" w:rsidP="000306B5">
      <w:pPr>
        <w:numPr>
          <w:ilvl w:val="0"/>
          <w:numId w:val="4"/>
        </w:numPr>
        <w:spacing w:after="0" w:line="360" w:lineRule="auto"/>
        <w:contextualSpacing/>
        <w:jc w:val="both"/>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
          <w:bCs/>
          <w:sz w:val="28"/>
          <w:szCs w:val="28"/>
          <w:lang w:eastAsia="ru-RU"/>
        </w:rPr>
        <w:lastRenderedPageBreak/>
        <w:t>принцип гуманизма,</w:t>
      </w:r>
      <w:r w:rsidRPr="000306B5">
        <w:rPr>
          <w:rFonts w:ascii="Times New Roman" w:eastAsia="Times New Roman" w:hAnsi="Times New Roman" w:cs="Times New Roman"/>
          <w:bCs/>
          <w:sz w:val="28"/>
          <w:szCs w:val="28"/>
          <w:lang w:eastAsia="ru-RU"/>
        </w:rPr>
        <w:t xml:space="preserve"> в основе которого лежит убеждение в способности человека к совершенствованию, и идея о праве ребёнка на удовлетворение его потребностей и интересов;</w:t>
      </w:r>
    </w:p>
    <w:p w14:paraId="398CD6F2" w14:textId="77777777" w:rsidR="000306B5" w:rsidRPr="000306B5" w:rsidRDefault="000306B5" w:rsidP="000306B5">
      <w:pPr>
        <w:numPr>
          <w:ilvl w:val="0"/>
          <w:numId w:val="4"/>
        </w:numPr>
        <w:spacing w:after="0" w:line="360" w:lineRule="auto"/>
        <w:contextualSpacing/>
        <w:jc w:val="both"/>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
          <w:bCs/>
          <w:sz w:val="28"/>
          <w:szCs w:val="28"/>
          <w:lang w:eastAsia="ru-RU"/>
        </w:rPr>
        <w:t>принцип индивидуально – личностного подхода,</w:t>
      </w:r>
      <w:r w:rsidRPr="000306B5">
        <w:rPr>
          <w:rFonts w:ascii="Times New Roman" w:eastAsia="Times New Roman" w:hAnsi="Times New Roman" w:cs="Times New Roman"/>
          <w:bCs/>
          <w:sz w:val="28"/>
          <w:szCs w:val="28"/>
          <w:lang w:eastAsia="ru-RU"/>
        </w:rPr>
        <w:t xml:space="preserve"> предполагающий учёт индивидуальных возможностей, способностей, потребностей и интересов воспитанников;</w:t>
      </w:r>
    </w:p>
    <w:p w14:paraId="6B1EC74C" w14:textId="77777777" w:rsidR="000306B5" w:rsidRPr="000306B5" w:rsidRDefault="000306B5" w:rsidP="000306B5">
      <w:pPr>
        <w:numPr>
          <w:ilvl w:val="0"/>
          <w:numId w:val="4"/>
        </w:numPr>
        <w:spacing w:after="0" w:line="360" w:lineRule="auto"/>
        <w:contextualSpacing/>
        <w:jc w:val="both"/>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
          <w:bCs/>
          <w:sz w:val="28"/>
          <w:szCs w:val="28"/>
          <w:lang w:eastAsia="ru-RU"/>
        </w:rPr>
        <w:t>принцип креативности,</w:t>
      </w:r>
      <w:r w:rsidRPr="000306B5">
        <w:rPr>
          <w:rFonts w:ascii="Times New Roman" w:eastAsia="Times New Roman" w:hAnsi="Times New Roman" w:cs="Times New Roman"/>
          <w:bCs/>
          <w:sz w:val="28"/>
          <w:szCs w:val="28"/>
          <w:lang w:eastAsia="ru-RU"/>
        </w:rPr>
        <w:t xml:space="preserve"> предусматривающий поощрение творческой активности воспитанников; </w:t>
      </w:r>
    </w:p>
    <w:p w14:paraId="16D09018" w14:textId="38117DB9" w:rsidR="000306B5" w:rsidRPr="000306B5" w:rsidRDefault="000306B5" w:rsidP="000306B5">
      <w:pPr>
        <w:numPr>
          <w:ilvl w:val="0"/>
          <w:numId w:val="4"/>
        </w:numPr>
        <w:spacing w:after="0" w:line="360" w:lineRule="auto"/>
        <w:contextualSpacing/>
        <w:jc w:val="both"/>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
          <w:bCs/>
          <w:sz w:val="28"/>
          <w:szCs w:val="28"/>
          <w:lang w:eastAsia="ru-RU"/>
        </w:rPr>
        <w:t xml:space="preserve">принцип </w:t>
      </w:r>
      <w:proofErr w:type="spellStart"/>
      <w:r w:rsidRPr="000306B5">
        <w:rPr>
          <w:rFonts w:ascii="Times New Roman" w:eastAsia="Times New Roman" w:hAnsi="Times New Roman" w:cs="Times New Roman"/>
          <w:b/>
          <w:bCs/>
          <w:sz w:val="28"/>
          <w:szCs w:val="28"/>
          <w:lang w:eastAsia="ru-RU"/>
        </w:rPr>
        <w:t>природосообразности</w:t>
      </w:r>
      <w:proofErr w:type="spellEnd"/>
      <w:r w:rsidR="00486805">
        <w:rPr>
          <w:rFonts w:ascii="Times New Roman" w:eastAsia="Times New Roman" w:hAnsi="Times New Roman" w:cs="Times New Roman"/>
          <w:b/>
          <w:bCs/>
          <w:sz w:val="28"/>
          <w:szCs w:val="28"/>
          <w:lang w:eastAsia="ru-RU"/>
        </w:rPr>
        <w:t xml:space="preserve"> </w:t>
      </w:r>
      <w:r w:rsidRPr="000306B5">
        <w:rPr>
          <w:rFonts w:ascii="Times New Roman" w:eastAsia="Times New Roman" w:hAnsi="Times New Roman" w:cs="Times New Roman"/>
          <w:bCs/>
          <w:sz w:val="28"/>
          <w:szCs w:val="28"/>
          <w:lang w:eastAsia="ru-RU"/>
        </w:rPr>
        <w:t xml:space="preserve">свидетельствует о том, что образовательный процесс соответствует как внутренней природе, так и внешним условиям. </w:t>
      </w:r>
    </w:p>
    <w:p w14:paraId="5A34A855" w14:textId="77777777" w:rsidR="000306B5" w:rsidRPr="000306B5" w:rsidRDefault="000306B5" w:rsidP="000306B5">
      <w:pPr>
        <w:spacing w:after="0" w:line="360" w:lineRule="auto"/>
        <w:ind w:firstLine="709"/>
        <w:jc w:val="both"/>
        <w:rPr>
          <w:rFonts w:ascii="Times New Roman" w:eastAsia="Calibri" w:hAnsi="Times New Roman" w:cs="Times New Roman"/>
          <w:b/>
          <w:sz w:val="28"/>
          <w:szCs w:val="28"/>
        </w:rPr>
      </w:pPr>
      <w:r w:rsidRPr="000306B5">
        <w:rPr>
          <w:rFonts w:ascii="Times New Roman" w:eastAsia="Calibri" w:hAnsi="Times New Roman" w:cs="Times New Roman"/>
          <w:b/>
          <w:sz w:val="28"/>
          <w:szCs w:val="28"/>
        </w:rPr>
        <w:t>Подходы к формированию Программы:</w:t>
      </w:r>
    </w:p>
    <w:p w14:paraId="312AA6E3" w14:textId="77777777" w:rsidR="000306B5" w:rsidRPr="000306B5" w:rsidRDefault="000306B5" w:rsidP="000306B5">
      <w:pPr>
        <w:spacing w:after="0" w:line="360" w:lineRule="auto"/>
        <w:ind w:firstLine="709"/>
        <w:jc w:val="both"/>
        <w:rPr>
          <w:rFonts w:ascii="Times New Roman" w:eastAsia="Calibri" w:hAnsi="Times New Roman" w:cs="Times New Roman"/>
          <w:sz w:val="28"/>
          <w:szCs w:val="28"/>
        </w:rPr>
      </w:pPr>
      <w:r w:rsidRPr="000306B5">
        <w:rPr>
          <w:rFonts w:ascii="Times New Roman" w:eastAsia="Calibri" w:hAnsi="Times New Roman" w:cs="Times New Roman"/>
          <w:sz w:val="28"/>
          <w:szCs w:val="28"/>
        </w:rPr>
        <w:t>- личностно-ориентированный подход, который предусматривает организацию образовательного процесса с учетом того, что развитие личности ребенка является главным критерием его эффективности;</w:t>
      </w:r>
    </w:p>
    <w:p w14:paraId="4C511C6B" w14:textId="77777777" w:rsidR="000306B5" w:rsidRPr="000306B5" w:rsidRDefault="000306B5" w:rsidP="000306B5">
      <w:pPr>
        <w:spacing w:after="0" w:line="360" w:lineRule="auto"/>
        <w:ind w:firstLine="709"/>
        <w:jc w:val="both"/>
        <w:rPr>
          <w:rFonts w:ascii="Times New Roman" w:eastAsia="Calibri" w:hAnsi="Times New Roman" w:cs="Times New Roman"/>
          <w:sz w:val="28"/>
          <w:szCs w:val="28"/>
        </w:rPr>
      </w:pPr>
      <w:r w:rsidRPr="000306B5">
        <w:rPr>
          <w:rFonts w:ascii="Times New Roman" w:eastAsia="Calibri" w:hAnsi="Times New Roman" w:cs="Times New Roman"/>
          <w:sz w:val="28"/>
          <w:szCs w:val="28"/>
        </w:rPr>
        <w:t>-</w:t>
      </w:r>
      <w:proofErr w:type="spellStart"/>
      <w:r w:rsidRPr="000306B5">
        <w:rPr>
          <w:rFonts w:ascii="Times New Roman" w:eastAsia="Calibri" w:hAnsi="Times New Roman" w:cs="Times New Roman"/>
          <w:sz w:val="28"/>
          <w:szCs w:val="28"/>
        </w:rPr>
        <w:t>деятельностный</w:t>
      </w:r>
      <w:proofErr w:type="spellEnd"/>
      <w:r w:rsidRPr="000306B5">
        <w:rPr>
          <w:rFonts w:ascii="Times New Roman" w:eastAsia="Calibri" w:hAnsi="Times New Roman" w:cs="Times New Roman"/>
          <w:sz w:val="28"/>
          <w:szCs w:val="28"/>
        </w:rPr>
        <w:t xml:space="preserve"> подход, который наравне с обучением рассматривается как движущая сила психического развития;</w:t>
      </w:r>
    </w:p>
    <w:p w14:paraId="5EBC196C" w14:textId="77777777" w:rsidR="000306B5" w:rsidRPr="000306B5" w:rsidRDefault="000306B5" w:rsidP="000306B5">
      <w:pPr>
        <w:spacing w:after="0" w:line="360" w:lineRule="auto"/>
        <w:ind w:firstLine="709"/>
        <w:jc w:val="both"/>
        <w:rPr>
          <w:rFonts w:ascii="Times New Roman" w:eastAsia="Calibri" w:hAnsi="Times New Roman" w:cs="Times New Roman"/>
          <w:sz w:val="28"/>
          <w:szCs w:val="28"/>
        </w:rPr>
      </w:pPr>
      <w:r w:rsidRPr="000306B5">
        <w:rPr>
          <w:rFonts w:ascii="Times New Roman" w:eastAsia="Calibri" w:hAnsi="Times New Roman" w:cs="Times New Roman"/>
          <w:sz w:val="28"/>
          <w:szCs w:val="28"/>
        </w:rPr>
        <w:t>- диалогический (</w:t>
      </w:r>
      <w:proofErr w:type="spellStart"/>
      <w:r w:rsidRPr="000306B5">
        <w:rPr>
          <w:rFonts w:ascii="Times New Roman" w:eastAsia="Calibri" w:hAnsi="Times New Roman" w:cs="Times New Roman"/>
          <w:sz w:val="28"/>
          <w:szCs w:val="28"/>
        </w:rPr>
        <w:t>полисубъектный</w:t>
      </w:r>
      <w:proofErr w:type="spellEnd"/>
      <w:r w:rsidRPr="000306B5">
        <w:rPr>
          <w:rFonts w:ascii="Times New Roman" w:eastAsia="Calibri" w:hAnsi="Times New Roman" w:cs="Times New Roman"/>
          <w:sz w:val="28"/>
          <w:szCs w:val="28"/>
        </w:rPr>
        <w:t>) подход, предусматривающий становление личности, развитие ее творческих возможностей, самосовершенствование в условиях равноправных взаимоотношений с другими людьми, построенных по принципу диалога, субъект-субъектных отношений;</w:t>
      </w:r>
    </w:p>
    <w:p w14:paraId="71283B4B" w14:textId="77777777" w:rsidR="000306B5" w:rsidRPr="000306B5" w:rsidRDefault="000306B5" w:rsidP="000306B5">
      <w:pPr>
        <w:spacing w:after="0" w:line="360" w:lineRule="auto"/>
        <w:ind w:firstLine="709"/>
        <w:jc w:val="both"/>
        <w:rPr>
          <w:rFonts w:ascii="Times New Roman" w:eastAsia="Calibri" w:hAnsi="Times New Roman" w:cs="Times New Roman"/>
          <w:sz w:val="28"/>
          <w:szCs w:val="28"/>
        </w:rPr>
      </w:pPr>
      <w:r w:rsidRPr="000306B5">
        <w:rPr>
          <w:rFonts w:ascii="Times New Roman" w:eastAsia="Calibri" w:hAnsi="Times New Roman" w:cs="Times New Roman"/>
          <w:sz w:val="28"/>
          <w:szCs w:val="28"/>
        </w:rPr>
        <w:t>- средовой подход, предусматривающий использование возможностей внутренней и внешней среды образовательной организации в воспитании и развитии личности ребенка.</w:t>
      </w:r>
    </w:p>
    <w:p w14:paraId="2F779E23" w14:textId="77777777" w:rsidR="000306B5" w:rsidRPr="000306B5" w:rsidRDefault="000306B5" w:rsidP="000306B5">
      <w:pPr>
        <w:spacing w:after="0" w:line="360" w:lineRule="auto"/>
        <w:ind w:firstLine="709"/>
        <w:jc w:val="both"/>
        <w:rPr>
          <w:rFonts w:ascii="Times New Roman" w:eastAsia="Calibri" w:hAnsi="Times New Roman" w:cs="Times New Roman"/>
          <w:sz w:val="28"/>
          <w:szCs w:val="28"/>
        </w:rPr>
      </w:pPr>
      <w:r w:rsidRPr="000306B5">
        <w:rPr>
          <w:rFonts w:ascii="Times New Roman" w:eastAsia="Calibri" w:hAnsi="Times New Roman" w:cs="Times New Roman"/>
          <w:sz w:val="28"/>
          <w:szCs w:val="28"/>
        </w:rPr>
        <w:t xml:space="preserve">- культурологический подход, имеющий высокий потенциал в отборе </w:t>
      </w:r>
      <w:proofErr w:type="spellStart"/>
      <w:r w:rsidRPr="000306B5">
        <w:rPr>
          <w:rFonts w:ascii="Times New Roman" w:eastAsia="Calibri" w:hAnsi="Times New Roman" w:cs="Times New Roman"/>
          <w:sz w:val="28"/>
          <w:szCs w:val="28"/>
        </w:rPr>
        <w:t>культуросообразного</w:t>
      </w:r>
      <w:proofErr w:type="spellEnd"/>
      <w:r w:rsidRPr="000306B5">
        <w:rPr>
          <w:rFonts w:ascii="Times New Roman" w:eastAsia="Calibri" w:hAnsi="Times New Roman" w:cs="Times New Roman"/>
          <w:sz w:val="28"/>
          <w:szCs w:val="28"/>
        </w:rPr>
        <w:t xml:space="preserve"> содержания дошкольного образования, выбор технологий образовательной деятельности, организующие встречу ребенка с культурой.</w:t>
      </w:r>
    </w:p>
    <w:p w14:paraId="1AFA8227" w14:textId="77777777" w:rsidR="000306B5" w:rsidRPr="000306B5" w:rsidRDefault="000306B5" w:rsidP="000306B5">
      <w:pPr>
        <w:spacing w:after="120" w:line="360" w:lineRule="auto"/>
        <w:ind w:firstLine="709"/>
        <w:jc w:val="both"/>
        <w:rPr>
          <w:rFonts w:ascii="Times New Roman" w:eastAsia="Calibri" w:hAnsi="Times New Roman" w:cs="Times New Roman"/>
          <w:sz w:val="28"/>
          <w:szCs w:val="28"/>
        </w:rPr>
      </w:pPr>
      <w:r w:rsidRPr="000306B5">
        <w:rPr>
          <w:rFonts w:ascii="Times New Roman" w:eastAsia="Calibri" w:hAnsi="Times New Roman" w:cs="Times New Roman"/>
          <w:sz w:val="28"/>
          <w:szCs w:val="28"/>
        </w:rPr>
        <w:t xml:space="preserve">Приоритет Программы — воспитание свободного, уверенного в себе человека, с активной жизненной позицией, стремящегося творчески подходить к решению различных жизненных ситуаций, имеющего свое мнение и умеющего отстаивать его. </w:t>
      </w:r>
    </w:p>
    <w:p w14:paraId="2549AE1C" w14:textId="77777777" w:rsidR="000306B5" w:rsidRPr="000306B5" w:rsidRDefault="000306B5" w:rsidP="00486805">
      <w:pPr>
        <w:spacing w:after="0" w:line="360" w:lineRule="auto"/>
        <w:ind w:firstLine="709"/>
        <w:jc w:val="center"/>
        <w:rPr>
          <w:rFonts w:ascii="Times New Roman" w:eastAsia="Times New Roman" w:hAnsi="Times New Roman" w:cs="Times New Roman"/>
          <w:b/>
          <w:bCs/>
          <w:sz w:val="28"/>
          <w:szCs w:val="28"/>
          <w:lang w:eastAsia="ru-RU"/>
        </w:rPr>
      </w:pPr>
      <w:r w:rsidRPr="000306B5">
        <w:rPr>
          <w:rFonts w:ascii="Times New Roman" w:eastAsia="Times New Roman" w:hAnsi="Times New Roman" w:cs="Times New Roman"/>
          <w:b/>
          <w:bCs/>
          <w:sz w:val="28"/>
          <w:szCs w:val="28"/>
          <w:lang w:eastAsia="ru-RU"/>
        </w:rPr>
        <w:lastRenderedPageBreak/>
        <w:t>1.4. Отличительные особенности образовательной программы:</w:t>
      </w:r>
    </w:p>
    <w:p w14:paraId="16A92458" w14:textId="77777777" w:rsidR="000306B5" w:rsidRPr="000306B5" w:rsidRDefault="000306B5" w:rsidP="000306B5">
      <w:pPr>
        <w:spacing w:after="0" w:line="360" w:lineRule="auto"/>
        <w:ind w:firstLine="709"/>
        <w:jc w:val="both"/>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t xml:space="preserve">Данная рабочая программа обеспечивает личностно ориентированное взаимодействие взрослого с ребенком: </w:t>
      </w:r>
    </w:p>
    <w:p w14:paraId="71E3F1F9" w14:textId="77777777" w:rsidR="000306B5" w:rsidRPr="000306B5" w:rsidRDefault="000306B5" w:rsidP="000306B5">
      <w:pPr>
        <w:numPr>
          <w:ilvl w:val="0"/>
          <w:numId w:val="1"/>
        </w:numPr>
        <w:spacing w:after="0" w:line="360" w:lineRule="auto"/>
        <w:jc w:val="both"/>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t xml:space="preserve">вместе </w:t>
      </w:r>
    </w:p>
    <w:p w14:paraId="50C6CB87" w14:textId="77777777" w:rsidR="000306B5" w:rsidRPr="000306B5" w:rsidRDefault="000306B5" w:rsidP="000306B5">
      <w:pPr>
        <w:numPr>
          <w:ilvl w:val="0"/>
          <w:numId w:val="1"/>
        </w:numPr>
        <w:spacing w:after="0" w:line="360" w:lineRule="auto"/>
        <w:jc w:val="both"/>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t xml:space="preserve">на равных </w:t>
      </w:r>
    </w:p>
    <w:p w14:paraId="757ACD6F" w14:textId="77777777" w:rsidR="000306B5" w:rsidRPr="000306B5" w:rsidRDefault="000306B5" w:rsidP="000306B5">
      <w:pPr>
        <w:numPr>
          <w:ilvl w:val="0"/>
          <w:numId w:val="1"/>
        </w:numPr>
        <w:spacing w:after="0" w:line="360" w:lineRule="auto"/>
        <w:jc w:val="both"/>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t xml:space="preserve">как партнеров создавая особую атмосферу, которая позволит каждому ребенку реализовать свою познавательную активность. </w:t>
      </w:r>
    </w:p>
    <w:p w14:paraId="032821E6" w14:textId="77777777" w:rsidR="000306B5" w:rsidRPr="000306B5" w:rsidRDefault="000306B5" w:rsidP="000306B5">
      <w:pPr>
        <w:spacing w:after="0" w:line="360" w:lineRule="auto"/>
        <w:ind w:firstLine="709"/>
        <w:jc w:val="both"/>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t>Тематический принцип планирования учебного материала. В процессе обучения возможно проведение корректировки сложности заданий, исходя из опыта детей и степени усвоения ими учебного материала.</w:t>
      </w:r>
    </w:p>
    <w:p w14:paraId="35A930B9" w14:textId="77777777" w:rsidR="000306B5" w:rsidRPr="000306B5" w:rsidRDefault="000306B5" w:rsidP="000306B5">
      <w:pPr>
        <w:spacing w:after="0" w:line="360" w:lineRule="auto"/>
        <w:ind w:firstLine="709"/>
        <w:jc w:val="both"/>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t>Одним из важных направлений программы является работа с родителями. Основной задачей на начальном этапе является - формирование у родителей мотивации к работе с детьми.</w:t>
      </w:r>
    </w:p>
    <w:p w14:paraId="36BEFD94" w14:textId="31BE85A2" w:rsidR="000306B5" w:rsidRPr="000306B5" w:rsidRDefault="000306B5" w:rsidP="00486805">
      <w:pPr>
        <w:spacing w:after="0" w:line="360" w:lineRule="auto"/>
        <w:ind w:firstLine="709"/>
        <w:jc w:val="center"/>
        <w:rPr>
          <w:rFonts w:ascii="Times New Roman" w:eastAsia="Times New Roman" w:hAnsi="Times New Roman" w:cs="Times New Roman"/>
          <w:b/>
          <w:bCs/>
          <w:sz w:val="28"/>
          <w:szCs w:val="28"/>
          <w:lang w:eastAsia="ru-RU"/>
        </w:rPr>
      </w:pPr>
      <w:r w:rsidRPr="000306B5">
        <w:rPr>
          <w:rFonts w:ascii="Times New Roman" w:eastAsia="Times New Roman" w:hAnsi="Times New Roman" w:cs="Times New Roman"/>
          <w:b/>
          <w:bCs/>
          <w:sz w:val="28"/>
          <w:szCs w:val="28"/>
          <w:lang w:eastAsia="ru-RU"/>
        </w:rPr>
        <w:t>1.</w:t>
      </w:r>
      <w:r w:rsidR="00486805" w:rsidRPr="000306B5">
        <w:rPr>
          <w:rFonts w:ascii="Times New Roman" w:eastAsia="Times New Roman" w:hAnsi="Times New Roman" w:cs="Times New Roman"/>
          <w:b/>
          <w:bCs/>
          <w:sz w:val="28"/>
          <w:szCs w:val="28"/>
          <w:lang w:eastAsia="ru-RU"/>
        </w:rPr>
        <w:t>5. Характеристика</w:t>
      </w:r>
      <w:r w:rsidRPr="000306B5">
        <w:rPr>
          <w:rFonts w:ascii="Times New Roman" w:eastAsia="Times New Roman" w:hAnsi="Times New Roman" w:cs="Times New Roman"/>
          <w:b/>
          <w:bCs/>
          <w:sz w:val="28"/>
          <w:szCs w:val="28"/>
          <w:lang w:eastAsia="ru-RU"/>
        </w:rPr>
        <w:t xml:space="preserve"> возрастных и индивидуальных особенностей</w:t>
      </w:r>
    </w:p>
    <w:p w14:paraId="5812F579" w14:textId="77777777" w:rsidR="000306B5" w:rsidRPr="000306B5" w:rsidRDefault="000306B5" w:rsidP="00486805">
      <w:pPr>
        <w:spacing w:after="0" w:line="360" w:lineRule="auto"/>
        <w:ind w:firstLine="709"/>
        <w:jc w:val="center"/>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
          <w:bCs/>
          <w:sz w:val="28"/>
          <w:szCs w:val="28"/>
          <w:lang w:eastAsia="ru-RU"/>
        </w:rPr>
        <w:t>развития детей</w:t>
      </w:r>
    </w:p>
    <w:p w14:paraId="6A601392" w14:textId="1B352976" w:rsidR="000306B5" w:rsidRPr="000306B5" w:rsidRDefault="00486805" w:rsidP="00486805">
      <w:pPr>
        <w:spacing w:after="0" w:line="360" w:lineRule="auto"/>
        <w:ind w:firstLine="709"/>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
          <w:bCs/>
          <w:sz w:val="28"/>
          <w:szCs w:val="28"/>
          <w:lang w:eastAsia="ru-RU"/>
        </w:rPr>
        <w:t xml:space="preserve">Дети 4 – 7 </w:t>
      </w:r>
      <w:r w:rsidR="000306B5" w:rsidRPr="000306B5">
        <w:rPr>
          <w:rFonts w:ascii="Times New Roman" w:eastAsia="Times New Roman" w:hAnsi="Times New Roman" w:cs="Times New Roman"/>
          <w:b/>
          <w:bCs/>
          <w:sz w:val="28"/>
          <w:szCs w:val="28"/>
          <w:lang w:eastAsia="ru-RU"/>
        </w:rPr>
        <w:t>лет</w:t>
      </w:r>
    </w:p>
    <w:p w14:paraId="02DBC878" w14:textId="77777777" w:rsidR="000306B5" w:rsidRPr="000306B5" w:rsidRDefault="000306B5" w:rsidP="000306B5">
      <w:pPr>
        <w:spacing w:after="120" w:line="360" w:lineRule="auto"/>
        <w:ind w:firstLine="709"/>
        <w:jc w:val="both"/>
        <w:rPr>
          <w:rFonts w:ascii="Times New Roman" w:eastAsia="Calibri" w:hAnsi="Times New Roman" w:cs="Times New Roman"/>
          <w:sz w:val="28"/>
          <w:szCs w:val="28"/>
        </w:rPr>
      </w:pPr>
      <w:r w:rsidRPr="000306B5">
        <w:rPr>
          <w:rFonts w:ascii="Times New Roman" w:eastAsia="Calibri" w:hAnsi="Times New Roman" w:cs="Times New Roman"/>
          <w:sz w:val="28"/>
          <w:szCs w:val="28"/>
        </w:rPr>
        <w:t>На занятиях кружка, важно помнить, что для успешного овладения детьми умениями и навыками необходимо учитывать возрастные и индивидуальные особенности детей, их желания и интересы.</w:t>
      </w:r>
    </w:p>
    <w:p w14:paraId="44A663CF" w14:textId="77777777" w:rsidR="000306B5" w:rsidRPr="000306B5" w:rsidRDefault="000306B5" w:rsidP="000306B5">
      <w:pPr>
        <w:spacing w:after="0" w:line="360" w:lineRule="auto"/>
        <w:ind w:firstLine="709"/>
        <w:jc w:val="both"/>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t>Дошкольный возраст является периодом интенсивного формирования психики на основе тех предпосылок, которые сложились в раннем детстве. По всем линиям психического развития возникают новообразования различной степени выраженности, характеризующиеся новыми свойствами и структурными особенностями. Происходят они благодаря таким факторам как речь и общение со взрослыми и сверстниками, различным формам познания и включению в различные виды деятельности (игровые, продуктивные, бытовые).</w:t>
      </w:r>
    </w:p>
    <w:p w14:paraId="3E4FC93A" w14:textId="77777777" w:rsidR="000306B5" w:rsidRPr="000306B5" w:rsidRDefault="000306B5" w:rsidP="000306B5">
      <w:pPr>
        <w:spacing w:after="0" w:line="360" w:lineRule="auto"/>
        <w:ind w:firstLine="709"/>
        <w:jc w:val="both"/>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t xml:space="preserve">Наряду с новообразованиями, в развитии психофизиологических функций возникают сложные социальные формы психики, такие, как личность и ее структурные элементы (характер, интересы и др.), субъекты общения, познания и деятельности и их </w:t>
      </w:r>
      <w:r w:rsidRPr="000306B5">
        <w:rPr>
          <w:rFonts w:ascii="Times New Roman" w:eastAsia="Times New Roman" w:hAnsi="Times New Roman" w:cs="Times New Roman"/>
          <w:bCs/>
          <w:sz w:val="28"/>
          <w:szCs w:val="28"/>
          <w:lang w:eastAsia="ru-RU"/>
        </w:rPr>
        <w:lastRenderedPageBreak/>
        <w:t>основные компоненты — способности и склонности. Одновременно происходит дальнейшее развитие и социализация ребенка, в наибольшей степени выраженные на психофизиологическом уровне, в познавательных функциях и психомоторике. Формируются новые уровни психических функций, которым становятся присущи новые свойства, позволяющие ребенку адаптироваться к социальным условиям и требованиям жизни. При участии взрослых, которые организуют, контролируют и оценивают поведение и деятельность ребенка, выступают в роли источника многообразной информации происходит включение ребенка в социальные формы жизнедеятельности, в процессы познания и общения, в различные виды деятельности, включая игру и начальные формы труда. Взрослые, родители, воспитатели во многом определяют своеобразие и сложность психического развития дошкольника, поскольку они включают ребенка в разные сферы жизнедеятельности, корректируя процесс его развития. Развитие психической организации дошкольника в целом на всех ее уровнях и в ее различных формах создает психологическую готовность к последующему — школьному — периоду развития.</w:t>
      </w:r>
    </w:p>
    <w:p w14:paraId="15E79C6D" w14:textId="77777777" w:rsidR="000306B5" w:rsidRPr="000306B5" w:rsidRDefault="000306B5" w:rsidP="00486805">
      <w:pPr>
        <w:spacing w:after="0" w:line="360" w:lineRule="auto"/>
        <w:ind w:firstLine="709"/>
        <w:jc w:val="center"/>
        <w:rPr>
          <w:rFonts w:ascii="Times New Roman" w:eastAsia="Times New Roman" w:hAnsi="Times New Roman" w:cs="Times New Roman"/>
          <w:b/>
          <w:bCs/>
          <w:sz w:val="28"/>
          <w:szCs w:val="28"/>
          <w:lang w:eastAsia="ru-RU"/>
        </w:rPr>
      </w:pPr>
      <w:r w:rsidRPr="000306B5">
        <w:rPr>
          <w:rFonts w:ascii="Times New Roman" w:eastAsia="Times New Roman" w:hAnsi="Times New Roman" w:cs="Times New Roman"/>
          <w:b/>
          <w:bCs/>
          <w:sz w:val="28"/>
          <w:szCs w:val="28"/>
          <w:lang w:eastAsia="ru-RU"/>
        </w:rPr>
        <w:t>1.6. Ожидаемые результаты реализации Программы</w:t>
      </w:r>
    </w:p>
    <w:p w14:paraId="7168B9B7" w14:textId="4BFC5FAC" w:rsidR="000306B5" w:rsidRPr="000306B5" w:rsidRDefault="000306B5" w:rsidP="000306B5">
      <w:pPr>
        <w:spacing w:after="0" w:line="360" w:lineRule="auto"/>
        <w:ind w:firstLine="709"/>
        <w:jc w:val="both"/>
        <w:rPr>
          <w:rFonts w:ascii="Times New Roman" w:eastAsia="Times New Roman" w:hAnsi="Times New Roman" w:cs="Times New Roman"/>
          <w:bCs/>
          <w:sz w:val="28"/>
          <w:szCs w:val="28"/>
          <w:lang w:eastAsia="ru-RU"/>
        </w:rPr>
      </w:pPr>
      <w:r w:rsidRPr="000306B5">
        <w:rPr>
          <w:rFonts w:ascii="Times New Roman" w:eastAsia="Calibri" w:hAnsi="Times New Roman" w:cs="Times New Roman"/>
          <w:sz w:val="28"/>
          <w:szCs w:val="28"/>
        </w:rPr>
        <w:t>При успешном освоении Программы, достигается следующий уровень развития и образования ребенка</w:t>
      </w:r>
      <w:r w:rsidR="00486805">
        <w:rPr>
          <w:rFonts w:ascii="Times New Roman" w:eastAsia="Times New Roman" w:hAnsi="Times New Roman" w:cs="Times New Roman"/>
          <w:bCs/>
          <w:sz w:val="28"/>
          <w:szCs w:val="28"/>
          <w:lang w:eastAsia="ru-RU"/>
        </w:rPr>
        <w:t xml:space="preserve"> 4-7</w:t>
      </w:r>
      <w:r w:rsidRPr="000306B5">
        <w:rPr>
          <w:rFonts w:ascii="Times New Roman" w:eastAsia="Times New Roman" w:hAnsi="Times New Roman" w:cs="Times New Roman"/>
          <w:bCs/>
          <w:sz w:val="28"/>
          <w:szCs w:val="28"/>
          <w:lang w:eastAsia="ru-RU"/>
        </w:rPr>
        <w:t xml:space="preserve"> лет:</w:t>
      </w:r>
    </w:p>
    <w:p w14:paraId="59A9A38E" w14:textId="77777777" w:rsidR="000306B5" w:rsidRPr="000306B5" w:rsidRDefault="000306B5" w:rsidP="000306B5">
      <w:pPr>
        <w:spacing w:after="0" w:line="360" w:lineRule="auto"/>
        <w:ind w:firstLine="709"/>
        <w:jc w:val="both"/>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t>- высказывать предположения об ожидаемом результате;</w:t>
      </w:r>
    </w:p>
    <w:p w14:paraId="5BF46503" w14:textId="77777777" w:rsidR="000306B5" w:rsidRPr="000306B5" w:rsidRDefault="000306B5" w:rsidP="000306B5">
      <w:pPr>
        <w:spacing w:after="0" w:line="360" w:lineRule="auto"/>
        <w:ind w:firstLine="709"/>
        <w:jc w:val="both"/>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t>- определять цель деятельности, условия её достижения;</w:t>
      </w:r>
    </w:p>
    <w:p w14:paraId="49D4098B" w14:textId="77777777" w:rsidR="000306B5" w:rsidRPr="000306B5" w:rsidRDefault="000306B5" w:rsidP="000306B5">
      <w:pPr>
        <w:spacing w:after="0" w:line="360" w:lineRule="auto"/>
        <w:ind w:firstLine="709"/>
        <w:jc w:val="both"/>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t>- с помощью взрослого составлять модель этапов деятельности;</w:t>
      </w:r>
    </w:p>
    <w:p w14:paraId="667EF116" w14:textId="77777777" w:rsidR="000306B5" w:rsidRPr="000306B5" w:rsidRDefault="000306B5" w:rsidP="000306B5">
      <w:pPr>
        <w:spacing w:after="0" w:line="360" w:lineRule="auto"/>
        <w:ind w:firstLine="709"/>
        <w:jc w:val="both"/>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t>- умеет сверять результат деятельности с целью и корректировать свою деятельность;</w:t>
      </w:r>
    </w:p>
    <w:p w14:paraId="2EF3BFCC" w14:textId="77777777" w:rsidR="000306B5" w:rsidRPr="000306B5" w:rsidRDefault="000306B5" w:rsidP="000306B5">
      <w:pPr>
        <w:spacing w:after="0" w:line="360" w:lineRule="auto"/>
        <w:ind w:firstLine="709"/>
        <w:jc w:val="both"/>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t>- анализировать, выявлять существенные признаки веществ, материалов, предметов, особенности их взаимодействия;</w:t>
      </w:r>
    </w:p>
    <w:p w14:paraId="5811B0AD" w14:textId="77777777" w:rsidR="000306B5" w:rsidRPr="000306B5" w:rsidRDefault="000306B5" w:rsidP="000306B5">
      <w:pPr>
        <w:spacing w:after="0" w:line="360" w:lineRule="auto"/>
        <w:ind w:firstLine="709"/>
        <w:jc w:val="both"/>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t>- анализировать объекты, предметы и явления окружающего мира, их внутренние и внешние связи, противоречивость их свойств, изменение во времени.</w:t>
      </w:r>
    </w:p>
    <w:p w14:paraId="20F7B84E" w14:textId="77777777" w:rsidR="00486805" w:rsidRDefault="00486805" w:rsidP="000306B5">
      <w:pPr>
        <w:spacing w:after="0" w:line="360" w:lineRule="auto"/>
        <w:ind w:firstLine="709"/>
        <w:jc w:val="both"/>
        <w:rPr>
          <w:rFonts w:ascii="Times New Roman" w:eastAsia="Times New Roman" w:hAnsi="Times New Roman" w:cs="Times New Roman"/>
          <w:b/>
          <w:bCs/>
          <w:sz w:val="28"/>
          <w:szCs w:val="28"/>
          <w:lang w:eastAsia="ru-RU"/>
        </w:rPr>
      </w:pPr>
    </w:p>
    <w:p w14:paraId="1D22BFA3" w14:textId="77777777" w:rsidR="00486805" w:rsidRDefault="00486805" w:rsidP="000306B5">
      <w:pPr>
        <w:spacing w:after="0" w:line="360" w:lineRule="auto"/>
        <w:ind w:firstLine="709"/>
        <w:jc w:val="both"/>
        <w:rPr>
          <w:rFonts w:ascii="Times New Roman" w:eastAsia="Times New Roman" w:hAnsi="Times New Roman" w:cs="Times New Roman"/>
          <w:b/>
          <w:bCs/>
          <w:sz w:val="28"/>
          <w:szCs w:val="28"/>
          <w:lang w:eastAsia="ru-RU"/>
        </w:rPr>
      </w:pPr>
    </w:p>
    <w:p w14:paraId="1E693E0D" w14:textId="77777777" w:rsidR="00486805" w:rsidRDefault="00486805" w:rsidP="000306B5">
      <w:pPr>
        <w:spacing w:after="0" w:line="360" w:lineRule="auto"/>
        <w:ind w:firstLine="709"/>
        <w:jc w:val="both"/>
        <w:rPr>
          <w:rFonts w:ascii="Times New Roman" w:eastAsia="Times New Roman" w:hAnsi="Times New Roman" w:cs="Times New Roman"/>
          <w:b/>
          <w:bCs/>
          <w:sz w:val="28"/>
          <w:szCs w:val="28"/>
          <w:lang w:eastAsia="ru-RU"/>
        </w:rPr>
      </w:pPr>
    </w:p>
    <w:p w14:paraId="39B3C633" w14:textId="75000FC0" w:rsidR="000306B5" w:rsidRPr="000306B5" w:rsidRDefault="000306B5" w:rsidP="00486805">
      <w:pPr>
        <w:spacing w:after="0" w:line="360" w:lineRule="auto"/>
        <w:ind w:firstLine="709"/>
        <w:jc w:val="center"/>
        <w:rPr>
          <w:rFonts w:ascii="Times New Roman" w:eastAsia="Times New Roman" w:hAnsi="Times New Roman" w:cs="Times New Roman"/>
          <w:b/>
          <w:bCs/>
          <w:sz w:val="28"/>
          <w:szCs w:val="28"/>
          <w:lang w:eastAsia="ru-RU"/>
        </w:rPr>
      </w:pPr>
      <w:r w:rsidRPr="000306B5">
        <w:rPr>
          <w:rFonts w:ascii="Times New Roman" w:eastAsia="Times New Roman" w:hAnsi="Times New Roman" w:cs="Times New Roman"/>
          <w:b/>
          <w:bCs/>
          <w:sz w:val="28"/>
          <w:szCs w:val="28"/>
          <w:lang w:eastAsia="ru-RU"/>
        </w:rPr>
        <w:lastRenderedPageBreak/>
        <w:t>2. СОДЕРЖАТЕЛЬНЫЙ РАЗДЕЛ</w:t>
      </w:r>
    </w:p>
    <w:p w14:paraId="40C754D7" w14:textId="09E45220" w:rsidR="000306B5" w:rsidRDefault="000306B5" w:rsidP="000306B5">
      <w:pPr>
        <w:spacing w:after="0" w:line="360" w:lineRule="auto"/>
        <w:ind w:firstLine="709"/>
        <w:jc w:val="both"/>
        <w:rPr>
          <w:rFonts w:ascii="Times New Roman" w:eastAsia="Times New Roman" w:hAnsi="Times New Roman" w:cs="Times New Roman"/>
          <w:b/>
          <w:bCs/>
          <w:sz w:val="28"/>
          <w:szCs w:val="28"/>
          <w:lang w:eastAsia="ru-RU"/>
        </w:rPr>
      </w:pPr>
      <w:r w:rsidRPr="000306B5">
        <w:rPr>
          <w:rFonts w:ascii="Times New Roman" w:eastAsia="Times New Roman" w:hAnsi="Times New Roman" w:cs="Times New Roman"/>
          <w:b/>
          <w:bCs/>
          <w:sz w:val="28"/>
          <w:szCs w:val="28"/>
          <w:lang w:eastAsia="ru-RU"/>
        </w:rPr>
        <w:t>2.1. Формы, способы, методы, приемы и средства реализации Программы</w:t>
      </w:r>
    </w:p>
    <w:p w14:paraId="172F473B" w14:textId="77777777" w:rsidR="00486805" w:rsidRPr="000306B5" w:rsidRDefault="00486805" w:rsidP="000306B5">
      <w:pPr>
        <w:spacing w:after="0" w:line="360" w:lineRule="auto"/>
        <w:ind w:firstLine="709"/>
        <w:jc w:val="both"/>
        <w:rPr>
          <w:rFonts w:ascii="Times New Roman" w:eastAsia="Times New Roman" w:hAnsi="Times New Roman" w:cs="Times New Roman"/>
          <w:b/>
          <w:bCs/>
          <w:sz w:val="28"/>
          <w:szCs w:val="28"/>
          <w:lang w:eastAsia="ru-RU"/>
        </w:rPr>
      </w:pPr>
    </w:p>
    <w:p w14:paraId="3A0E8C6E" w14:textId="77777777" w:rsidR="000306B5" w:rsidRPr="000306B5" w:rsidRDefault="000306B5" w:rsidP="000306B5">
      <w:pPr>
        <w:spacing w:after="0" w:line="360" w:lineRule="auto"/>
        <w:ind w:firstLine="709"/>
        <w:jc w:val="both"/>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t>Программа кружка рассчитана на детей старшего дошкольного возраста.</w:t>
      </w:r>
    </w:p>
    <w:p w14:paraId="5B2E2702" w14:textId="77777777" w:rsidR="000306B5" w:rsidRPr="000306B5" w:rsidRDefault="000306B5" w:rsidP="000306B5">
      <w:pPr>
        <w:spacing w:after="0" w:line="360" w:lineRule="auto"/>
        <w:ind w:firstLine="709"/>
        <w:jc w:val="both"/>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t>Срок реализации кружка – 1 год, сентябрь и май - обследование уровня овладения экспериментальной деятельностью детей.</w:t>
      </w:r>
    </w:p>
    <w:p w14:paraId="149B69C5" w14:textId="65A2C5AF" w:rsidR="000306B5" w:rsidRPr="000306B5" w:rsidRDefault="000306B5" w:rsidP="000306B5">
      <w:pPr>
        <w:spacing w:after="0" w:line="360" w:lineRule="auto"/>
        <w:ind w:firstLine="709"/>
        <w:jc w:val="both"/>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t>Режим занятий:</w:t>
      </w:r>
      <w:r w:rsidR="00486805">
        <w:rPr>
          <w:rFonts w:ascii="Times New Roman" w:eastAsia="Times New Roman" w:hAnsi="Times New Roman" w:cs="Times New Roman"/>
          <w:bCs/>
          <w:sz w:val="28"/>
          <w:szCs w:val="28"/>
          <w:lang w:eastAsia="ru-RU"/>
        </w:rPr>
        <w:t xml:space="preserve"> </w:t>
      </w:r>
      <w:r w:rsidRPr="000306B5">
        <w:rPr>
          <w:rFonts w:ascii="Times New Roman" w:eastAsia="Times New Roman" w:hAnsi="Times New Roman" w:cs="Times New Roman"/>
          <w:bCs/>
          <w:sz w:val="28"/>
          <w:szCs w:val="28"/>
          <w:lang w:eastAsia="ru-RU"/>
        </w:rPr>
        <w:t>проводятся 1 раз в неделю, во второй половине дня, после дневного сн</w:t>
      </w:r>
      <w:r w:rsidR="00486805">
        <w:rPr>
          <w:rFonts w:ascii="Times New Roman" w:eastAsia="Times New Roman" w:hAnsi="Times New Roman" w:cs="Times New Roman"/>
          <w:bCs/>
          <w:sz w:val="28"/>
          <w:szCs w:val="28"/>
          <w:lang w:eastAsia="ru-RU"/>
        </w:rPr>
        <w:t>а. Продолжительность занятия: 30-40</w:t>
      </w:r>
      <w:r w:rsidRPr="000306B5">
        <w:rPr>
          <w:rFonts w:ascii="Times New Roman" w:eastAsia="Times New Roman" w:hAnsi="Times New Roman" w:cs="Times New Roman"/>
          <w:bCs/>
          <w:sz w:val="28"/>
          <w:szCs w:val="28"/>
          <w:lang w:eastAsia="ru-RU"/>
        </w:rPr>
        <w:t xml:space="preserve"> минут.</w:t>
      </w:r>
      <w:r w:rsidR="00486805">
        <w:rPr>
          <w:rFonts w:ascii="Times New Roman" w:eastAsia="Times New Roman" w:hAnsi="Times New Roman" w:cs="Times New Roman"/>
          <w:bCs/>
          <w:sz w:val="28"/>
          <w:szCs w:val="28"/>
          <w:lang w:eastAsia="ru-RU"/>
        </w:rPr>
        <w:t xml:space="preserve"> </w:t>
      </w:r>
      <w:r w:rsidRPr="000306B5">
        <w:rPr>
          <w:rFonts w:ascii="Times New Roman" w:eastAsia="Times New Roman" w:hAnsi="Times New Roman" w:cs="Times New Roman"/>
          <w:bCs/>
          <w:sz w:val="28"/>
          <w:szCs w:val="28"/>
          <w:lang w:eastAsia="ru-RU"/>
        </w:rPr>
        <w:t>В середине образовательной ситуации могут проводиться физкультурные минутки, если они соответствуют теме образовательной ситуации.</w:t>
      </w:r>
    </w:p>
    <w:p w14:paraId="29356F94" w14:textId="77777777" w:rsidR="000306B5" w:rsidRPr="000306B5" w:rsidRDefault="000306B5" w:rsidP="000306B5">
      <w:pPr>
        <w:spacing w:after="0" w:line="360" w:lineRule="auto"/>
        <w:ind w:firstLine="709"/>
        <w:jc w:val="both"/>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t>Индивидуальные образовательные ситуации проводятся с детьми по педагогическим показателям на основе образовательного мониторинга. Продолжительность индивидуальной работы – 5-15 минут, в зависимости от возрастных особенностей детей, направлена на осуществлении коррекции недостатков воспитанников, создающих трудности в овладении Программой.</w:t>
      </w:r>
    </w:p>
    <w:p w14:paraId="02063F69" w14:textId="77777777" w:rsidR="000306B5" w:rsidRPr="000306B5" w:rsidRDefault="000306B5" w:rsidP="000306B5">
      <w:pPr>
        <w:spacing w:after="0" w:line="360" w:lineRule="auto"/>
        <w:ind w:firstLine="709"/>
        <w:jc w:val="both"/>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t>Количество детей – 10 – 15 человек (подгруппа)</w:t>
      </w:r>
    </w:p>
    <w:p w14:paraId="44BB4CED" w14:textId="77777777" w:rsidR="000306B5" w:rsidRPr="000306B5" w:rsidRDefault="000306B5" w:rsidP="000306B5">
      <w:pPr>
        <w:spacing w:after="0" w:line="360" w:lineRule="auto"/>
        <w:ind w:firstLine="709"/>
        <w:jc w:val="both"/>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t>При организации экспериментальной деятельности детей дошкольного возраста можно использовать фронтальную, индивидуальную и подгрупповую формы.</w:t>
      </w:r>
    </w:p>
    <w:p w14:paraId="6082F943" w14:textId="77777777" w:rsidR="000306B5" w:rsidRPr="000306B5" w:rsidRDefault="000306B5" w:rsidP="000306B5">
      <w:pPr>
        <w:spacing w:after="0" w:line="360" w:lineRule="auto"/>
        <w:ind w:firstLine="709"/>
        <w:jc w:val="both"/>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t>Педагог вправе менять последовательность изучения тем, опираясь на результаты образовательного мониторинга.</w:t>
      </w:r>
    </w:p>
    <w:p w14:paraId="1BA17607" w14:textId="77777777" w:rsidR="000306B5" w:rsidRPr="000306B5" w:rsidRDefault="000306B5" w:rsidP="000306B5">
      <w:pPr>
        <w:spacing w:after="0" w:line="360" w:lineRule="auto"/>
        <w:ind w:firstLine="709"/>
        <w:jc w:val="both"/>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t>Форма проведения занятий кружка- занимательные игры-занятия с элементами экспериментирования (игры-путешествия, игры-соревнования).</w:t>
      </w:r>
    </w:p>
    <w:p w14:paraId="1C39B998" w14:textId="77777777" w:rsidR="000306B5" w:rsidRPr="000306B5" w:rsidRDefault="000306B5" w:rsidP="000306B5">
      <w:pPr>
        <w:spacing w:after="0" w:line="360" w:lineRule="auto"/>
        <w:ind w:firstLine="709"/>
        <w:jc w:val="both"/>
        <w:rPr>
          <w:rFonts w:ascii="Times New Roman" w:eastAsia="Times New Roman" w:hAnsi="Times New Roman" w:cs="Times New Roman"/>
          <w:b/>
          <w:bCs/>
          <w:sz w:val="28"/>
          <w:szCs w:val="28"/>
          <w:lang w:eastAsia="ru-RU"/>
        </w:rPr>
      </w:pPr>
      <w:r w:rsidRPr="000306B5">
        <w:rPr>
          <w:rFonts w:ascii="Times New Roman" w:eastAsia="Times New Roman" w:hAnsi="Times New Roman" w:cs="Times New Roman"/>
          <w:b/>
          <w:bCs/>
          <w:sz w:val="28"/>
          <w:szCs w:val="28"/>
          <w:lang w:eastAsia="ru-RU"/>
        </w:rPr>
        <w:t>Форма организации:</w:t>
      </w:r>
    </w:p>
    <w:p w14:paraId="6D91C7E5" w14:textId="77777777" w:rsidR="000306B5" w:rsidRPr="000306B5" w:rsidRDefault="000306B5" w:rsidP="000306B5">
      <w:pPr>
        <w:spacing w:after="0" w:line="360" w:lineRule="auto"/>
        <w:jc w:val="both"/>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t>-непосредственно-организованная деятельность;</w:t>
      </w:r>
    </w:p>
    <w:p w14:paraId="0CAE8791" w14:textId="77777777" w:rsidR="000306B5" w:rsidRPr="000306B5" w:rsidRDefault="000306B5" w:rsidP="000306B5">
      <w:pPr>
        <w:spacing w:after="0" w:line="360" w:lineRule="auto"/>
        <w:jc w:val="both"/>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t>- совместная деятельность;</w:t>
      </w:r>
    </w:p>
    <w:p w14:paraId="1E938465" w14:textId="77777777" w:rsidR="000306B5" w:rsidRPr="000306B5" w:rsidRDefault="000306B5" w:rsidP="000306B5">
      <w:pPr>
        <w:spacing w:after="0" w:line="360" w:lineRule="auto"/>
        <w:jc w:val="both"/>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t>- самостоятельная деятельность.</w:t>
      </w:r>
    </w:p>
    <w:p w14:paraId="1C4ACB72" w14:textId="77777777" w:rsidR="000306B5" w:rsidRPr="000306B5" w:rsidRDefault="000306B5" w:rsidP="000306B5">
      <w:pPr>
        <w:spacing w:after="0" w:line="360" w:lineRule="auto"/>
        <w:ind w:firstLine="709"/>
        <w:jc w:val="both"/>
        <w:rPr>
          <w:rFonts w:ascii="Times New Roman" w:eastAsia="Times New Roman" w:hAnsi="Times New Roman" w:cs="Times New Roman"/>
          <w:b/>
          <w:bCs/>
          <w:sz w:val="28"/>
          <w:szCs w:val="28"/>
          <w:lang w:eastAsia="ru-RU"/>
        </w:rPr>
      </w:pPr>
      <w:r w:rsidRPr="000306B5">
        <w:rPr>
          <w:rFonts w:ascii="Times New Roman" w:eastAsia="Times New Roman" w:hAnsi="Times New Roman" w:cs="Times New Roman"/>
          <w:b/>
          <w:bCs/>
          <w:sz w:val="28"/>
          <w:szCs w:val="28"/>
          <w:lang w:eastAsia="ru-RU"/>
        </w:rPr>
        <w:t>Формы работы:</w:t>
      </w:r>
    </w:p>
    <w:p w14:paraId="7C6B8317" w14:textId="77777777" w:rsidR="000306B5" w:rsidRPr="000306B5" w:rsidRDefault="000306B5" w:rsidP="000306B5">
      <w:pPr>
        <w:spacing w:after="0" w:line="360" w:lineRule="auto"/>
        <w:ind w:firstLine="709"/>
        <w:jc w:val="both"/>
        <w:rPr>
          <w:rFonts w:ascii="Times New Roman" w:eastAsia="Times New Roman" w:hAnsi="Times New Roman" w:cs="Times New Roman"/>
          <w:b/>
          <w:bCs/>
          <w:sz w:val="28"/>
          <w:szCs w:val="28"/>
          <w:lang w:eastAsia="ru-RU"/>
        </w:rPr>
      </w:pPr>
      <w:r w:rsidRPr="000306B5">
        <w:rPr>
          <w:rFonts w:ascii="Times New Roman" w:eastAsia="Times New Roman" w:hAnsi="Times New Roman" w:cs="Times New Roman"/>
          <w:b/>
          <w:bCs/>
          <w:sz w:val="28"/>
          <w:szCs w:val="28"/>
          <w:lang w:eastAsia="ru-RU"/>
        </w:rPr>
        <w:t xml:space="preserve">- </w:t>
      </w:r>
      <w:r w:rsidRPr="000306B5">
        <w:rPr>
          <w:rFonts w:ascii="Times New Roman" w:eastAsia="Times New Roman" w:hAnsi="Times New Roman" w:cs="Times New Roman"/>
          <w:bCs/>
          <w:sz w:val="28"/>
          <w:szCs w:val="28"/>
          <w:lang w:eastAsia="ru-RU"/>
        </w:rPr>
        <w:t>опыты и эксперименты;</w:t>
      </w:r>
    </w:p>
    <w:p w14:paraId="43910FC7" w14:textId="77777777" w:rsidR="000306B5" w:rsidRPr="000306B5" w:rsidRDefault="000306B5" w:rsidP="000306B5">
      <w:pPr>
        <w:spacing w:after="0" w:line="360" w:lineRule="auto"/>
        <w:ind w:firstLine="709"/>
        <w:jc w:val="both"/>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t>- занятия путешествия;</w:t>
      </w:r>
    </w:p>
    <w:p w14:paraId="2F171A0A" w14:textId="77777777" w:rsidR="000306B5" w:rsidRPr="000306B5" w:rsidRDefault="000306B5" w:rsidP="000306B5">
      <w:pPr>
        <w:spacing w:after="0" w:line="360" w:lineRule="auto"/>
        <w:ind w:firstLine="709"/>
        <w:jc w:val="both"/>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t>- занятия – эксперименты;</w:t>
      </w:r>
    </w:p>
    <w:p w14:paraId="244EB5D2" w14:textId="77777777" w:rsidR="000306B5" w:rsidRPr="000306B5" w:rsidRDefault="000306B5" w:rsidP="000306B5">
      <w:pPr>
        <w:spacing w:after="0" w:line="360" w:lineRule="auto"/>
        <w:ind w:firstLine="709"/>
        <w:jc w:val="both"/>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lastRenderedPageBreak/>
        <w:t>- целевые прогулки;</w:t>
      </w:r>
    </w:p>
    <w:p w14:paraId="7AA1F800" w14:textId="77777777" w:rsidR="000306B5" w:rsidRPr="000306B5" w:rsidRDefault="000306B5" w:rsidP="000306B5">
      <w:pPr>
        <w:spacing w:after="0" w:line="360" w:lineRule="auto"/>
        <w:ind w:firstLine="709"/>
        <w:jc w:val="both"/>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t>- циклические наблюдения;</w:t>
      </w:r>
    </w:p>
    <w:p w14:paraId="32B4197A" w14:textId="77777777" w:rsidR="000306B5" w:rsidRPr="000306B5" w:rsidRDefault="000306B5" w:rsidP="000306B5">
      <w:pPr>
        <w:spacing w:after="0" w:line="360" w:lineRule="auto"/>
        <w:ind w:firstLine="709"/>
        <w:jc w:val="both"/>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t>- проектная деятельность;</w:t>
      </w:r>
    </w:p>
    <w:p w14:paraId="4242325D" w14:textId="77777777" w:rsidR="000306B5" w:rsidRPr="000306B5" w:rsidRDefault="000306B5" w:rsidP="000306B5">
      <w:pPr>
        <w:spacing w:after="0" w:line="360" w:lineRule="auto"/>
        <w:ind w:firstLine="709"/>
        <w:jc w:val="both"/>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t>- трудовая деятельность;</w:t>
      </w:r>
    </w:p>
    <w:p w14:paraId="0092F9D9" w14:textId="77777777" w:rsidR="000306B5" w:rsidRPr="000306B5" w:rsidRDefault="000306B5" w:rsidP="000306B5">
      <w:pPr>
        <w:spacing w:after="0" w:line="360" w:lineRule="auto"/>
        <w:ind w:firstLine="709"/>
        <w:jc w:val="both"/>
        <w:rPr>
          <w:rFonts w:ascii="Times New Roman" w:eastAsia="Times New Roman" w:hAnsi="Times New Roman" w:cs="Times New Roman"/>
          <w:b/>
          <w:bCs/>
          <w:sz w:val="28"/>
          <w:szCs w:val="28"/>
          <w:lang w:eastAsia="ru-RU"/>
        </w:rPr>
      </w:pPr>
      <w:r w:rsidRPr="000306B5">
        <w:rPr>
          <w:rFonts w:ascii="Times New Roman" w:eastAsia="Times New Roman" w:hAnsi="Times New Roman" w:cs="Times New Roman"/>
          <w:b/>
          <w:bCs/>
          <w:sz w:val="28"/>
          <w:szCs w:val="28"/>
          <w:lang w:eastAsia="ru-RU"/>
        </w:rPr>
        <w:t>Место проведения:</w:t>
      </w:r>
    </w:p>
    <w:p w14:paraId="2187A811" w14:textId="77777777" w:rsidR="000306B5" w:rsidRPr="000306B5" w:rsidRDefault="000306B5" w:rsidP="000306B5">
      <w:pPr>
        <w:spacing w:after="0" w:line="360" w:lineRule="auto"/>
        <w:jc w:val="both"/>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
          <w:bCs/>
          <w:sz w:val="28"/>
          <w:szCs w:val="28"/>
          <w:lang w:eastAsia="ru-RU"/>
        </w:rPr>
        <w:t xml:space="preserve">- </w:t>
      </w:r>
      <w:r w:rsidRPr="000306B5">
        <w:rPr>
          <w:rFonts w:ascii="Times New Roman" w:eastAsia="Times New Roman" w:hAnsi="Times New Roman" w:cs="Times New Roman"/>
          <w:bCs/>
          <w:sz w:val="28"/>
          <w:szCs w:val="28"/>
          <w:lang w:eastAsia="ru-RU"/>
        </w:rPr>
        <w:t>кабинет экспериментирования или центр экспериментирования;</w:t>
      </w:r>
    </w:p>
    <w:p w14:paraId="6C474A6C" w14:textId="77777777" w:rsidR="000306B5" w:rsidRPr="000306B5" w:rsidRDefault="000306B5" w:rsidP="000306B5">
      <w:pPr>
        <w:spacing w:after="0" w:line="360" w:lineRule="auto"/>
        <w:jc w:val="both"/>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t>- участок;</w:t>
      </w:r>
    </w:p>
    <w:p w14:paraId="05FF0A0F" w14:textId="77777777" w:rsidR="000306B5" w:rsidRPr="000306B5" w:rsidRDefault="000306B5" w:rsidP="000306B5">
      <w:pPr>
        <w:spacing w:after="0" w:line="360" w:lineRule="auto"/>
        <w:jc w:val="both"/>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t>- прилегающая территория детского сада.</w:t>
      </w:r>
    </w:p>
    <w:p w14:paraId="2431A436" w14:textId="77777777" w:rsidR="000306B5" w:rsidRPr="000306B5" w:rsidRDefault="000306B5" w:rsidP="000306B5">
      <w:pPr>
        <w:spacing w:after="0" w:line="360" w:lineRule="auto"/>
        <w:ind w:firstLine="709"/>
        <w:jc w:val="both"/>
        <w:rPr>
          <w:rFonts w:ascii="Times New Roman" w:eastAsia="Times New Roman" w:hAnsi="Times New Roman" w:cs="Times New Roman"/>
          <w:b/>
          <w:bCs/>
          <w:sz w:val="28"/>
          <w:szCs w:val="28"/>
          <w:lang w:eastAsia="ru-RU"/>
        </w:rPr>
      </w:pPr>
      <w:r w:rsidRPr="000306B5">
        <w:rPr>
          <w:rFonts w:ascii="Times New Roman" w:eastAsia="Times New Roman" w:hAnsi="Times New Roman" w:cs="Times New Roman"/>
          <w:b/>
          <w:bCs/>
          <w:sz w:val="28"/>
          <w:szCs w:val="28"/>
          <w:lang w:eastAsia="ru-RU"/>
        </w:rPr>
        <w:t xml:space="preserve">Приёмы обучения: </w:t>
      </w:r>
    </w:p>
    <w:p w14:paraId="1F757F64" w14:textId="77777777" w:rsidR="000306B5" w:rsidRPr="000306B5" w:rsidRDefault="000306B5" w:rsidP="000306B5">
      <w:pPr>
        <w:numPr>
          <w:ilvl w:val="0"/>
          <w:numId w:val="7"/>
        </w:numPr>
        <w:spacing w:after="0" w:line="360" w:lineRule="auto"/>
        <w:jc w:val="both"/>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t xml:space="preserve">показ или демонстрация способа действия в сочетании с объяснением, выполняется с привлечением разнообразных дидактических средств; </w:t>
      </w:r>
    </w:p>
    <w:p w14:paraId="79A4D5A6" w14:textId="77777777" w:rsidR="000306B5" w:rsidRPr="000306B5" w:rsidRDefault="000306B5" w:rsidP="000306B5">
      <w:pPr>
        <w:numPr>
          <w:ilvl w:val="0"/>
          <w:numId w:val="7"/>
        </w:numPr>
        <w:spacing w:after="0" w:line="360" w:lineRule="auto"/>
        <w:jc w:val="both"/>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t xml:space="preserve">инструкция для выполнения самостоятельных упражнений; </w:t>
      </w:r>
    </w:p>
    <w:p w14:paraId="43A53598" w14:textId="77777777" w:rsidR="000306B5" w:rsidRPr="000306B5" w:rsidRDefault="000306B5" w:rsidP="000306B5">
      <w:pPr>
        <w:numPr>
          <w:ilvl w:val="0"/>
          <w:numId w:val="7"/>
        </w:numPr>
        <w:spacing w:after="0" w:line="360" w:lineRule="auto"/>
        <w:jc w:val="both"/>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t xml:space="preserve">пояснение, разъяснение, указание с целью предупреждения ошибок; </w:t>
      </w:r>
    </w:p>
    <w:p w14:paraId="3405DE76" w14:textId="77777777" w:rsidR="000306B5" w:rsidRPr="000306B5" w:rsidRDefault="000306B5" w:rsidP="000306B5">
      <w:pPr>
        <w:numPr>
          <w:ilvl w:val="0"/>
          <w:numId w:val="7"/>
        </w:numPr>
        <w:spacing w:after="0" w:line="360" w:lineRule="auto"/>
        <w:jc w:val="both"/>
        <w:rPr>
          <w:rFonts w:ascii="Times New Roman" w:eastAsia="Times New Roman" w:hAnsi="Times New Roman" w:cs="Times New Roman"/>
          <w:b/>
          <w:bCs/>
          <w:sz w:val="28"/>
          <w:szCs w:val="28"/>
          <w:lang w:eastAsia="ru-RU"/>
        </w:rPr>
      </w:pPr>
      <w:r w:rsidRPr="000306B5">
        <w:rPr>
          <w:rFonts w:ascii="Times New Roman" w:eastAsia="Times New Roman" w:hAnsi="Times New Roman" w:cs="Times New Roman"/>
          <w:bCs/>
          <w:sz w:val="28"/>
          <w:szCs w:val="28"/>
          <w:lang w:eastAsia="ru-RU"/>
        </w:rPr>
        <w:t xml:space="preserve">вопросы к детям. </w:t>
      </w:r>
    </w:p>
    <w:p w14:paraId="60343154" w14:textId="77777777" w:rsidR="000306B5" w:rsidRPr="000306B5" w:rsidRDefault="000306B5" w:rsidP="000306B5">
      <w:pPr>
        <w:spacing w:after="0" w:line="360" w:lineRule="auto"/>
        <w:ind w:firstLine="709"/>
        <w:jc w:val="both"/>
        <w:rPr>
          <w:rFonts w:ascii="Times New Roman" w:eastAsia="Times New Roman" w:hAnsi="Times New Roman" w:cs="Times New Roman"/>
          <w:b/>
          <w:bCs/>
          <w:sz w:val="28"/>
          <w:szCs w:val="28"/>
          <w:lang w:eastAsia="ru-RU"/>
        </w:rPr>
      </w:pPr>
      <w:r w:rsidRPr="000306B5">
        <w:rPr>
          <w:rFonts w:ascii="Times New Roman" w:eastAsia="Times New Roman" w:hAnsi="Times New Roman" w:cs="Times New Roman"/>
          <w:b/>
          <w:bCs/>
          <w:sz w:val="28"/>
          <w:szCs w:val="28"/>
          <w:lang w:eastAsia="ru-RU"/>
        </w:rPr>
        <w:t>Методические приемы:</w:t>
      </w:r>
    </w:p>
    <w:p w14:paraId="4D5542E6" w14:textId="77777777" w:rsidR="000306B5" w:rsidRPr="000306B5" w:rsidRDefault="000306B5" w:rsidP="000306B5">
      <w:pPr>
        <w:spacing w:after="0" w:line="360" w:lineRule="auto"/>
        <w:ind w:firstLine="709"/>
        <w:jc w:val="both"/>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t>- наблюдения;</w:t>
      </w:r>
    </w:p>
    <w:p w14:paraId="5AF45429" w14:textId="77777777" w:rsidR="000306B5" w:rsidRPr="000306B5" w:rsidRDefault="000306B5" w:rsidP="000306B5">
      <w:pPr>
        <w:spacing w:after="0" w:line="360" w:lineRule="auto"/>
        <w:ind w:firstLine="709"/>
        <w:jc w:val="both"/>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t>- создание проблемных ситуаций;</w:t>
      </w:r>
    </w:p>
    <w:p w14:paraId="6A4D843B" w14:textId="77777777" w:rsidR="000306B5" w:rsidRPr="000306B5" w:rsidRDefault="000306B5" w:rsidP="000306B5">
      <w:pPr>
        <w:spacing w:after="0" w:line="360" w:lineRule="auto"/>
        <w:ind w:firstLine="709"/>
        <w:jc w:val="both"/>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t>- экспериментирование;</w:t>
      </w:r>
    </w:p>
    <w:p w14:paraId="3AD6B562" w14:textId="77777777" w:rsidR="000306B5" w:rsidRPr="000306B5" w:rsidRDefault="000306B5" w:rsidP="000306B5">
      <w:pPr>
        <w:spacing w:after="0" w:line="360" w:lineRule="auto"/>
        <w:ind w:firstLine="709"/>
        <w:jc w:val="both"/>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t>- рассказы, сказки, загадки, стихи, поговорки;</w:t>
      </w:r>
    </w:p>
    <w:p w14:paraId="59F9444C" w14:textId="77777777" w:rsidR="000306B5" w:rsidRPr="000306B5" w:rsidRDefault="000306B5" w:rsidP="000306B5">
      <w:pPr>
        <w:spacing w:after="0" w:line="360" w:lineRule="auto"/>
        <w:ind w:firstLine="709"/>
        <w:jc w:val="both"/>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t>- дидактические игры;</w:t>
      </w:r>
    </w:p>
    <w:p w14:paraId="4ABDED54" w14:textId="77777777" w:rsidR="000306B5" w:rsidRPr="000306B5" w:rsidRDefault="000306B5" w:rsidP="000306B5">
      <w:pPr>
        <w:spacing w:after="0" w:line="360" w:lineRule="auto"/>
        <w:ind w:firstLine="709"/>
        <w:jc w:val="both"/>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t>- моделирование;</w:t>
      </w:r>
    </w:p>
    <w:p w14:paraId="7346818F" w14:textId="77777777" w:rsidR="000306B5" w:rsidRPr="000306B5" w:rsidRDefault="000306B5" w:rsidP="000306B5">
      <w:pPr>
        <w:spacing w:after="0" w:line="360" w:lineRule="auto"/>
        <w:ind w:firstLine="709"/>
        <w:jc w:val="both"/>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t>- трудовые поручения.</w:t>
      </w:r>
    </w:p>
    <w:p w14:paraId="72E5472D" w14:textId="77777777" w:rsidR="000306B5" w:rsidRPr="000306B5" w:rsidRDefault="000306B5" w:rsidP="000306B5">
      <w:pPr>
        <w:spacing w:after="0" w:line="360" w:lineRule="auto"/>
        <w:ind w:firstLine="709"/>
        <w:jc w:val="both"/>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
          <w:bCs/>
          <w:sz w:val="28"/>
          <w:szCs w:val="28"/>
          <w:lang w:eastAsia="ru-RU"/>
        </w:rPr>
        <w:t>Игровые приёмы:</w:t>
      </w:r>
    </w:p>
    <w:p w14:paraId="60E88FD8" w14:textId="77777777" w:rsidR="000306B5" w:rsidRPr="000306B5" w:rsidRDefault="000306B5" w:rsidP="000306B5">
      <w:pPr>
        <w:numPr>
          <w:ilvl w:val="0"/>
          <w:numId w:val="5"/>
        </w:numPr>
        <w:spacing w:after="0" w:line="360" w:lineRule="auto"/>
        <w:jc w:val="both"/>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t xml:space="preserve">моделирование проблемной ситуации от имени сказочных героев – </w:t>
      </w:r>
      <w:proofErr w:type="spellStart"/>
      <w:r w:rsidRPr="000306B5">
        <w:rPr>
          <w:rFonts w:ascii="Times New Roman" w:eastAsia="Times New Roman" w:hAnsi="Times New Roman" w:cs="Times New Roman"/>
          <w:bCs/>
          <w:sz w:val="28"/>
          <w:szCs w:val="28"/>
          <w:lang w:eastAsia="ru-RU"/>
        </w:rPr>
        <w:t>Фиксиков</w:t>
      </w:r>
      <w:proofErr w:type="spellEnd"/>
      <w:r w:rsidRPr="000306B5">
        <w:rPr>
          <w:rFonts w:ascii="Times New Roman" w:eastAsia="Times New Roman" w:hAnsi="Times New Roman" w:cs="Times New Roman"/>
          <w:bCs/>
          <w:sz w:val="28"/>
          <w:szCs w:val="28"/>
          <w:lang w:eastAsia="ru-RU"/>
        </w:rPr>
        <w:t>;</w:t>
      </w:r>
    </w:p>
    <w:p w14:paraId="54E32D1B" w14:textId="77777777" w:rsidR="000306B5" w:rsidRPr="000306B5" w:rsidRDefault="000306B5" w:rsidP="000306B5">
      <w:pPr>
        <w:numPr>
          <w:ilvl w:val="0"/>
          <w:numId w:val="5"/>
        </w:numPr>
        <w:spacing w:after="0" w:line="360" w:lineRule="auto"/>
        <w:jc w:val="both"/>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t>повтор инструкций;</w:t>
      </w:r>
    </w:p>
    <w:p w14:paraId="2A464445" w14:textId="77777777" w:rsidR="000306B5" w:rsidRPr="000306B5" w:rsidRDefault="000306B5" w:rsidP="000306B5">
      <w:pPr>
        <w:numPr>
          <w:ilvl w:val="0"/>
          <w:numId w:val="5"/>
        </w:numPr>
        <w:spacing w:after="0" w:line="360" w:lineRule="auto"/>
        <w:jc w:val="both"/>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t>выполнение действий по указанию детей;</w:t>
      </w:r>
    </w:p>
    <w:p w14:paraId="64B5CE46" w14:textId="77777777" w:rsidR="000306B5" w:rsidRPr="000306B5" w:rsidRDefault="000306B5" w:rsidP="000306B5">
      <w:pPr>
        <w:numPr>
          <w:ilvl w:val="0"/>
          <w:numId w:val="5"/>
        </w:numPr>
        <w:spacing w:after="0" w:line="360" w:lineRule="auto"/>
        <w:jc w:val="both"/>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t>«намеренная ошибка»;</w:t>
      </w:r>
    </w:p>
    <w:p w14:paraId="2DB75103" w14:textId="77777777" w:rsidR="000306B5" w:rsidRPr="000306B5" w:rsidRDefault="000306B5" w:rsidP="000306B5">
      <w:pPr>
        <w:numPr>
          <w:ilvl w:val="0"/>
          <w:numId w:val="5"/>
        </w:numPr>
        <w:spacing w:after="0" w:line="360" w:lineRule="auto"/>
        <w:jc w:val="both"/>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t>проговаривание хода предстоящих действий;</w:t>
      </w:r>
    </w:p>
    <w:p w14:paraId="6CABA40C" w14:textId="77777777" w:rsidR="000306B5" w:rsidRPr="000306B5" w:rsidRDefault="000306B5" w:rsidP="000306B5">
      <w:pPr>
        <w:numPr>
          <w:ilvl w:val="0"/>
          <w:numId w:val="5"/>
        </w:numPr>
        <w:spacing w:after="0" w:line="360" w:lineRule="auto"/>
        <w:jc w:val="both"/>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lastRenderedPageBreak/>
        <w:t>предоставление каждому ребёнку возможности задать вопрос взрослому или другому ребёнку;</w:t>
      </w:r>
    </w:p>
    <w:p w14:paraId="0FC156E6" w14:textId="77777777" w:rsidR="000306B5" w:rsidRPr="000306B5" w:rsidRDefault="000306B5" w:rsidP="000306B5">
      <w:pPr>
        <w:numPr>
          <w:ilvl w:val="0"/>
          <w:numId w:val="5"/>
        </w:numPr>
        <w:spacing w:after="0" w:line="360" w:lineRule="auto"/>
        <w:jc w:val="both"/>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t>фиксирование детьми результатов наблюдений в альбоме для последующего повторения и закрепления.</w:t>
      </w:r>
    </w:p>
    <w:p w14:paraId="072F76D2" w14:textId="77777777" w:rsidR="000306B5" w:rsidRPr="000306B5" w:rsidRDefault="000306B5" w:rsidP="000306B5">
      <w:pPr>
        <w:spacing w:after="0" w:line="360" w:lineRule="auto"/>
        <w:ind w:firstLine="709"/>
        <w:jc w:val="both"/>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
          <w:bCs/>
          <w:sz w:val="28"/>
          <w:szCs w:val="28"/>
          <w:lang w:eastAsia="ru-RU"/>
        </w:rPr>
        <w:t>Формы подведения итогов</w:t>
      </w:r>
      <w:r w:rsidRPr="000306B5">
        <w:rPr>
          <w:rFonts w:ascii="Times New Roman" w:eastAsia="Times New Roman" w:hAnsi="Times New Roman" w:cs="Times New Roman"/>
          <w:bCs/>
          <w:sz w:val="28"/>
          <w:szCs w:val="28"/>
          <w:lang w:eastAsia="ru-RU"/>
        </w:rPr>
        <w:t>: зарисовки, схемы, картинки, таблицы.</w:t>
      </w:r>
    </w:p>
    <w:p w14:paraId="42EE11C8" w14:textId="77777777" w:rsidR="000306B5" w:rsidRPr="000306B5" w:rsidRDefault="000306B5" w:rsidP="000306B5">
      <w:pPr>
        <w:spacing w:after="0" w:line="360" w:lineRule="auto"/>
        <w:ind w:firstLine="709"/>
        <w:jc w:val="both"/>
        <w:rPr>
          <w:rFonts w:ascii="Times New Roman" w:eastAsia="Times New Roman" w:hAnsi="Times New Roman" w:cs="Times New Roman"/>
          <w:b/>
          <w:bCs/>
          <w:sz w:val="28"/>
          <w:szCs w:val="28"/>
          <w:lang w:eastAsia="ru-RU"/>
        </w:rPr>
      </w:pPr>
      <w:r w:rsidRPr="000306B5">
        <w:rPr>
          <w:rFonts w:ascii="Times New Roman" w:eastAsia="Times New Roman" w:hAnsi="Times New Roman" w:cs="Times New Roman"/>
          <w:b/>
          <w:bCs/>
          <w:sz w:val="28"/>
          <w:szCs w:val="28"/>
          <w:lang w:eastAsia="ru-RU"/>
        </w:rPr>
        <w:t>Направления опытно-экспериментальной деятельности:</w:t>
      </w:r>
    </w:p>
    <w:p w14:paraId="422D080A" w14:textId="77777777" w:rsidR="000306B5" w:rsidRPr="000306B5" w:rsidRDefault="000306B5" w:rsidP="000306B5">
      <w:pPr>
        <w:numPr>
          <w:ilvl w:val="0"/>
          <w:numId w:val="6"/>
        </w:numPr>
        <w:spacing w:after="0" w:line="360" w:lineRule="auto"/>
        <w:jc w:val="both"/>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t>живая природа: характерные особенности сезонов разных природно-климатических зон, многообразие живых организмов и их приспособленность к окружающей среде</w:t>
      </w:r>
    </w:p>
    <w:p w14:paraId="549A2E11" w14:textId="77777777" w:rsidR="000306B5" w:rsidRPr="000306B5" w:rsidRDefault="000306B5" w:rsidP="000306B5">
      <w:pPr>
        <w:numPr>
          <w:ilvl w:val="0"/>
          <w:numId w:val="6"/>
        </w:numPr>
        <w:spacing w:after="0" w:line="360" w:lineRule="auto"/>
        <w:jc w:val="both"/>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t>неживая природа: воздух, почва, вода, магниты.</w:t>
      </w:r>
    </w:p>
    <w:p w14:paraId="39E61220" w14:textId="77777777" w:rsidR="000306B5" w:rsidRPr="000306B5" w:rsidRDefault="000306B5" w:rsidP="000306B5">
      <w:pPr>
        <w:numPr>
          <w:ilvl w:val="0"/>
          <w:numId w:val="6"/>
        </w:numPr>
        <w:spacing w:after="0" w:line="360" w:lineRule="auto"/>
        <w:jc w:val="both"/>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t>человек: рукотворный мир, материалы и их свойства.</w:t>
      </w:r>
    </w:p>
    <w:p w14:paraId="482FFE4C" w14:textId="77777777" w:rsidR="00486805" w:rsidRDefault="00486805" w:rsidP="000306B5">
      <w:pPr>
        <w:spacing w:after="0" w:line="360" w:lineRule="auto"/>
        <w:ind w:firstLine="709"/>
        <w:jc w:val="both"/>
        <w:rPr>
          <w:rFonts w:ascii="Times New Roman" w:eastAsia="Times New Roman" w:hAnsi="Times New Roman" w:cs="Times New Roman"/>
          <w:b/>
          <w:bCs/>
          <w:sz w:val="28"/>
          <w:szCs w:val="28"/>
          <w:lang w:eastAsia="ru-RU"/>
        </w:rPr>
      </w:pPr>
    </w:p>
    <w:p w14:paraId="4E65E425" w14:textId="77777777" w:rsidR="00486805" w:rsidRDefault="000306B5" w:rsidP="00486805">
      <w:pPr>
        <w:spacing w:after="0" w:line="360" w:lineRule="auto"/>
        <w:ind w:firstLine="709"/>
        <w:jc w:val="center"/>
        <w:rPr>
          <w:rFonts w:ascii="Times New Roman" w:eastAsia="Times New Roman" w:hAnsi="Times New Roman" w:cs="Times New Roman"/>
          <w:b/>
          <w:bCs/>
          <w:sz w:val="28"/>
          <w:szCs w:val="28"/>
          <w:lang w:eastAsia="ru-RU"/>
        </w:rPr>
      </w:pPr>
      <w:r w:rsidRPr="000306B5">
        <w:rPr>
          <w:rFonts w:ascii="Times New Roman" w:eastAsia="Times New Roman" w:hAnsi="Times New Roman" w:cs="Times New Roman"/>
          <w:b/>
          <w:bCs/>
          <w:sz w:val="28"/>
          <w:szCs w:val="28"/>
          <w:lang w:eastAsia="ru-RU"/>
        </w:rPr>
        <w:t xml:space="preserve">2.2. Особенности взаимодействия педагогического коллектива </w:t>
      </w:r>
    </w:p>
    <w:p w14:paraId="4A522832" w14:textId="0FE7E5C1" w:rsidR="000306B5" w:rsidRPr="000306B5" w:rsidRDefault="000306B5" w:rsidP="00486805">
      <w:pPr>
        <w:spacing w:after="0" w:line="360" w:lineRule="auto"/>
        <w:ind w:firstLine="709"/>
        <w:jc w:val="center"/>
        <w:rPr>
          <w:rFonts w:ascii="Times New Roman" w:eastAsia="Times New Roman" w:hAnsi="Times New Roman" w:cs="Times New Roman"/>
          <w:b/>
          <w:bCs/>
          <w:sz w:val="28"/>
          <w:szCs w:val="28"/>
          <w:lang w:eastAsia="ru-RU"/>
        </w:rPr>
      </w:pPr>
      <w:r w:rsidRPr="000306B5">
        <w:rPr>
          <w:rFonts w:ascii="Times New Roman" w:eastAsia="Times New Roman" w:hAnsi="Times New Roman" w:cs="Times New Roman"/>
          <w:b/>
          <w:bCs/>
          <w:sz w:val="28"/>
          <w:szCs w:val="28"/>
          <w:lang w:eastAsia="ru-RU"/>
        </w:rPr>
        <w:t>с семьями воспитанников</w:t>
      </w:r>
    </w:p>
    <w:p w14:paraId="4CDCE672" w14:textId="77777777" w:rsidR="000306B5" w:rsidRPr="000306B5" w:rsidRDefault="000306B5" w:rsidP="000306B5">
      <w:pPr>
        <w:spacing w:after="0" w:line="360" w:lineRule="auto"/>
        <w:ind w:firstLine="709"/>
        <w:jc w:val="both"/>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t xml:space="preserve">Родители принимают активное участие в обогащении предметно развивающей среды, вовлекаются в выполнение творческих заданий. </w:t>
      </w:r>
    </w:p>
    <w:p w14:paraId="51818CEA" w14:textId="77777777" w:rsidR="000306B5" w:rsidRPr="000306B5" w:rsidRDefault="000306B5" w:rsidP="000306B5">
      <w:pPr>
        <w:spacing w:after="0" w:line="360" w:lineRule="auto"/>
        <w:ind w:firstLine="709"/>
        <w:jc w:val="both"/>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t xml:space="preserve">Система взаимодействия с родителями в данном направлении включает: </w:t>
      </w:r>
    </w:p>
    <w:p w14:paraId="7207BD41" w14:textId="77777777" w:rsidR="000306B5" w:rsidRPr="000306B5" w:rsidRDefault="000306B5" w:rsidP="000306B5">
      <w:pPr>
        <w:numPr>
          <w:ilvl w:val="0"/>
          <w:numId w:val="8"/>
        </w:numPr>
        <w:spacing w:after="0" w:line="360" w:lineRule="auto"/>
        <w:jc w:val="both"/>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t xml:space="preserve">участие родителей в пополнении выставки «умных книг» познавательной литературы, иллюстрированными альбомами и детскими энциклопедиями; </w:t>
      </w:r>
    </w:p>
    <w:p w14:paraId="2DF4550F" w14:textId="77777777" w:rsidR="000306B5" w:rsidRPr="000306B5" w:rsidRDefault="000306B5" w:rsidP="000306B5">
      <w:pPr>
        <w:numPr>
          <w:ilvl w:val="0"/>
          <w:numId w:val="8"/>
        </w:numPr>
        <w:spacing w:after="0" w:line="360" w:lineRule="auto"/>
        <w:jc w:val="both"/>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t xml:space="preserve">участие родителей в пополнении детской лаборатории различными материалами, для проведения исследований; </w:t>
      </w:r>
    </w:p>
    <w:p w14:paraId="116FF067" w14:textId="77777777" w:rsidR="000306B5" w:rsidRPr="000306B5" w:rsidRDefault="000306B5" w:rsidP="000306B5">
      <w:pPr>
        <w:numPr>
          <w:ilvl w:val="0"/>
          <w:numId w:val="8"/>
        </w:numPr>
        <w:spacing w:after="0" w:line="360" w:lineRule="auto"/>
        <w:jc w:val="both"/>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t xml:space="preserve">проведение консультаций на тему: «Роль семьи в развитии познавательной активности дошкольников»; «Экспериментируем дома» </w:t>
      </w:r>
    </w:p>
    <w:p w14:paraId="0E664BA1" w14:textId="77777777" w:rsidR="000306B5" w:rsidRPr="000306B5" w:rsidRDefault="000306B5" w:rsidP="000306B5">
      <w:pPr>
        <w:numPr>
          <w:ilvl w:val="0"/>
          <w:numId w:val="8"/>
        </w:numPr>
        <w:spacing w:after="0" w:line="360" w:lineRule="auto"/>
        <w:jc w:val="both"/>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t xml:space="preserve"> оформление папок передвижек: «Чего нельзя и что нужно делать для поддержания интереса детей к познавательному экспериментированию», «Проведение опытов с детьми дома»; </w:t>
      </w:r>
    </w:p>
    <w:p w14:paraId="05701969" w14:textId="77777777" w:rsidR="000306B5" w:rsidRPr="000306B5" w:rsidRDefault="000306B5" w:rsidP="000306B5">
      <w:pPr>
        <w:numPr>
          <w:ilvl w:val="0"/>
          <w:numId w:val="8"/>
        </w:numPr>
        <w:spacing w:after="0" w:line="360" w:lineRule="auto"/>
        <w:jc w:val="both"/>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t xml:space="preserve"> презентация центра опытно-экспериментальной деятельности в группе; </w:t>
      </w:r>
    </w:p>
    <w:p w14:paraId="388B9448" w14:textId="77777777" w:rsidR="000306B5" w:rsidRPr="000306B5" w:rsidRDefault="000306B5" w:rsidP="000306B5">
      <w:pPr>
        <w:numPr>
          <w:ilvl w:val="0"/>
          <w:numId w:val="8"/>
        </w:numPr>
        <w:spacing w:after="0" w:line="360" w:lineRule="auto"/>
        <w:jc w:val="both"/>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t xml:space="preserve"> проведение совместных досугов, экскурсий, мастер-классов</w:t>
      </w:r>
    </w:p>
    <w:p w14:paraId="5DC45E67" w14:textId="77777777" w:rsidR="000306B5" w:rsidRPr="000306B5" w:rsidRDefault="000306B5" w:rsidP="000306B5">
      <w:pPr>
        <w:numPr>
          <w:ilvl w:val="0"/>
          <w:numId w:val="8"/>
        </w:numPr>
        <w:spacing w:after="0" w:line="360" w:lineRule="auto"/>
        <w:jc w:val="both"/>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lastRenderedPageBreak/>
        <w:t xml:space="preserve">участие родителей в совместных детско-взрослых проектах по опытно - экспериментальной, исследовательской деятельности; </w:t>
      </w:r>
    </w:p>
    <w:p w14:paraId="516683DD" w14:textId="77777777" w:rsidR="000306B5" w:rsidRPr="000306B5" w:rsidRDefault="000306B5" w:rsidP="000306B5">
      <w:pPr>
        <w:numPr>
          <w:ilvl w:val="0"/>
          <w:numId w:val="8"/>
        </w:numPr>
        <w:spacing w:after="0" w:line="360" w:lineRule="auto"/>
        <w:jc w:val="both"/>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t xml:space="preserve">участие родителей в разработке, изготовлении и реализации </w:t>
      </w:r>
      <w:proofErr w:type="spellStart"/>
      <w:r w:rsidRPr="000306B5">
        <w:rPr>
          <w:rFonts w:ascii="Times New Roman" w:eastAsia="Times New Roman" w:hAnsi="Times New Roman" w:cs="Times New Roman"/>
          <w:bCs/>
          <w:sz w:val="28"/>
          <w:szCs w:val="28"/>
          <w:lang w:eastAsia="ru-RU"/>
        </w:rPr>
        <w:t>лэпбука</w:t>
      </w:r>
      <w:proofErr w:type="spellEnd"/>
      <w:r w:rsidRPr="000306B5">
        <w:rPr>
          <w:rFonts w:ascii="Times New Roman" w:eastAsia="Times New Roman" w:hAnsi="Times New Roman" w:cs="Times New Roman"/>
          <w:bCs/>
          <w:sz w:val="28"/>
          <w:szCs w:val="28"/>
          <w:lang w:eastAsia="ru-RU"/>
        </w:rPr>
        <w:t xml:space="preserve"> – проектной формы совместной деятельности взрослых и детей.</w:t>
      </w:r>
    </w:p>
    <w:p w14:paraId="64DD8515" w14:textId="77777777" w:rsidR="000306B5" w:rsidRPr="000306B5" w:rsidRDefault="000306B5" w:rsidP="000306B5">
      <w:pPr>
        <w:spacing w:after="0" w:line="360" w:lineRule="auto"/>
        <w:ind w:firstLine="709"/>
        <w:jc w:val="both"/>
        <w:rPr>
          <w:rFonts w:ascii="Times New Roman" w:eastAsia="Times New Roman" w:hAnsi="Times New Roman" w:cs="Times New Roman"/>
          <w:b/>
          <w:bCs/>
          <w:sz w:val="28"/>
          <w:szCs w:val="28"/>
          <w:lang w:eastAsia="ru-RU"/>
        </w:rPr>
      </w:pPr>
    </w:p>
    <w:p w14:paraId="214761A1" w14:textId="77777777" w:rsidR="000306B5" w:rsidRPr="000306B5" w:rsidRDefault="000306B5" w:rsidP="000306B5">
      <w:pPr>
        <w:spacing w:after="0" w:line="360" w:lineRule="auto"/>
        <w:ind w:firstLine="709"/>
        <w:jc w:val="both"/>
        <w:rPr>
          <w:rFonts w:ascii="Times New Roman" w:eastAsia="Times New Roman" w:hAnsi="Times New Roman" w:cs="Times New Roman"/>
          <w:b/>
          <w:bCs/>
          <w:sz w:val="28"/>
          <w:szCs w:val="28"/>
          <w:lang w:eastAsia="ru-RU"/>
        </w:rPr>
      </w:pPr>
    </w:p>
    <w:p w14:paraId="4A791FA6" w14:textId="77777777" w:rsidR="000306B5" w:rsidRPr="000306B5" w:rsidRDefault="000306B5" w:rsidP="00486805">
      <w:pPr>
        <w:spacing w:after="0" w:line="360" w:lineRule="auto"/>
        <w:ind w:firstLine="709"/>
        <w:jc w:val="center"/>
        <w:rPr>
          <w:rFonts w:ascii="Times New Roman" w:eastAsia="Times New Roman" w:hAnsi="Times New Roman" w:cs="Times New Roman"/>
          <w:b/>
          <w:bCs/>
          <w:sz w:val="28"/>
          <w:szCs w:val="28"/>
          <w:lang w:eastAsia="ru-RU"/>
        </w:rPr>
      </w:pPr>
      <w:r w:rsidRPr="000306B5">
        <w:rPr>
          <w:rFonts w:ascii="Times New Roman" w:eastAsia="Times New Roman" w:hAnsi="Times New Roman" w:cs="Times New Roman"/>
          <w:b/>
          <w:bCs/>
          <w:sz w:val="28"/>
          <w:szCs w:val="28"/>
          <w:lang w:eastAsia="ru-RU"/>
        </w:rPr>
        <w:t>3. Организационный раздел</w:t>
      </w:r>
    </w:p>
    <w:p w14:paraId="23C00C0E" w14:textId="77777777" w:rsidR="000306B5" w:rsidRPr="000306B5" w:rsidRDefault="000306B5" w:rsidP="00486805">
      <w:pPr>
        <w:spacing w:after="0" w:line="360" w:lineRule="auto"/>
        <w:ind w:firstLine="709"/>
        <w:jc w:val="center"/>
        <w:rPr>
          <w:rFonts w:ascii="Times New Roman" w:eastAsia="Times New Roman" w:hAnsi="Times New Roman" w:cs="Times New Roman"/>
          <w:b/>
          <w:bCs/>
          <w:sz w:val="28"/>
          <w:szCs w:val="28"/>
          <w:lang w:eastAsia="ru-RU"/>
        </w:rPr>
      </w:pPr>
      <w:r w:rsidRPr="000306B5">
        <w:rPr>
          <w:rFonts w:ascii="Times New Roman" w:eastAsia="Times New Roman" w:hAnsi="Times New Roman" w:cs="Times New Roman"/>
          <w:b/>
          <w:bCs/>
          <w:sz w:val="28"/>
          <w:szCs w:val="28"/>
          <w:lang w:eastAsia="ru-RU"/>
        </w:rPr>
        <w:t>3.1. Организация занятий по программе</w:t>
      </w:r>
    </w:p>
    <w:p w14:paraId="199B4C61" w14:textId="4ABC5004" w:rsidR="000306B5" w:rsidRPr="000306B5" w:rsidRDefault="000306B5" w:rsidP="000306B5">
      <w:pPr>
        <w:spacing w:line="360" w:lineRule="auto"/>
        <w:ind w:firstLine="567"/>
        <w:jc w:val="both"/>
        <w:rPr>
          <w:rFonts w:ascii="Times New Roman" w:eastAsia="Calibri" w:hAnsi="Times New Roman" w:cs="Times New Roman"/>
          <w:sz w:val="28"/>
          <w:szCs w:val="28"/>
        </w:rPr>
      </w:pPr>
      <w:r w:rsidRPr="000306B5">
        <w:rPr>
          <w:rFonts w:ascii="Times New Roman" w:eastAsia="Calibri" w:hAnsi="Times New Roman" w:cs="Times New Roman"/>
          <w:sz w:val="28"/>
          <w:szCs w:val="28"/>
        </w:rPr>
        <w:t>В дошкольных образовательных учреждениях экспериментирование</w:t>
      </w:r>
      <w:r w:rsidR="00486805">
        <w:rPr>
          <w:rFonts w:ascii="Times New Roman" w:eastAsia="Calibri" w:hAnsi="Times New Roman" w:cs="Times New Roman"/>
          <w:sz w:val="28"/>
          <w:szCs w:val="28"/>
        </w:rPr>
        <w:t xml:space="preserve"> </w:t>
      </w:r>
      <w:r w:rsidRPr="000306B5">
        <w:rPr>
          <w:rFonts w:ascii="Times New Roman" w:eastAsia="Calibri" w:hAnsi="Times New Roman" w:cs="Times New Roman"/>
          <w:sz w:val="28"/>
          <w:szCs w:val="28"/>
        </w:rPr>
        <w:t>может быть организовано в трех основных направлениях: специально организованное обучение, совместная деятельность педагога с детьми и самостоятельная деятельность детей. Важно помнить, что занятие является итоговой формой работы исследовательской деятельности, позволяющей систематизировать представления детей.</w:t>
      </w:r>
    </w:p>
    <w:p w14:paraId="75CDF02A" w14:textId="77777777" w:rsidR="000306B5" w:rsidRPr="000306B5" w:rsidRDefault="000306B5" w:rsidP="000306B5">
      <w:pPr>
        <w:spacing w:after="0" w:line="360" w:lineRule="auto"/>
        <w:ind w:firstLine="567"/>
        <w:jc w:val="both"/>
        <w:rPr>
          <w:rFonts w:ascii="Times New Roman" w:eastAsia="Calibri" w:hAnsi="Times New Roman" w:cs="Times New Roman"/>
          <w:b/>
          <w:sz w:val="28"/>
          <w:szCs w:val="28"/>
        </w:rPr>
      </w:pPr>
      <w:r w:rsidRPr="000306B5">
        <w:rPr>
          <w:rFonts w:ascii="Times New Roman" w:eastAsia="Calibri" w:hAnsi="Times New Roman" w:cs="Times New Roman"/>
          <w:b/>
          <w:sz w:val="28"/>
          <w:szCs w:val="28"/>
        </w:rPr>
        <w:t xml:space="preserve">Этапы организации и проведения опытов </w:t>
      </w:r>
    </w:p>
    <w:p w14:paraId="78836DAC" w14:textId="77777777" w:rsidR="000306B5" w:rsidRPr="000306B5" w:rsidRDefault="000306B5" w:rsidP="000306B5">
      <w:pPr>
        <w:numPr>
          <w:ilvl w:val="0"/>
          <w:numId w:val="10"/>
        </w:numPr>
        <w:spacing w:after="0" w:line="360" w:lineRule="auto"/>
        <w:jc w:val="both"/>
        <w:rPr>
          <w:rFonts w:ascii="Times New Roman" w:eastAsia="Calibri" w:hAnsi="Times New Roman" w:cs="Times New Roman"/>
          <w:sz w:val="28"/>
          <w:szCs w:val="28"/>
        </w:rPr>
      </w:pPr>
      <w:r w:rsidRPr="000306B5">
        <w:rPr>
          <w:rFonts w:ascii="Times New Roman" w:eastAsia="Calibri" w:hAnsi="Times New Roman" w:cs="Times New Roman"/>
          <w:sz w:val="28"/>
          <w:szCs w:val="28"/>
        </w:rPr>
        <w:t xml:space="preserve">этап – постановка проблемы </w:t>
      </w:r>
    </w:p>
    <w:p w14:paraId="65134768" w14:textId="77777777" w:rsidR="000306B5" w:rsidRPr="000306B5" w:rsidRDefault="000306B5" w:rsidP="000306B5">
      <w:pPr>
        <w:numPr>
          <w:ilvl w:val="0"/>
          <w:numId w:val="10"/>
        </w:numPr>
        <w:spacing w:after="0" w:line="360" w:lineRule="auto"/>
        <w:jc w:val="both"/>
        <w:rPr>
          <w:rFonts w:ascii="Times New Roman" w:eastAsia="Calibri" w:hAnsi="Times New Roman" w:cs="Times New Roman"/>
          <w:sz w:val="28"/>
          <w:szCs w:val="28"/>
        </w:rPr>
      </w:pPr>
      <w:r w:rsidRPr="000306B5">
        <w:rPr>
          <w:rFonts w:ascii="Times New Roman" w:eastAsia="Calibri" w:hAnsi="Times New Roman" w:cs="Times New Roman"/>
          <w:sz w:val="28"/>
          <w:szCs w:val="28"/>
        </w:rPr>
        <w:t xml:space="preserve">этап – поиск пути решения проблемы </w:t>
      </w:r>
    </w:p>
    <w:p w14:paraId="2FA75E96" w14:textId="77777777" w:rsidR="000306B5" w:rsidRPr="000306B5" w:rsidRDefault="000306B5" w:rsidP="000306B5">
      <w:pPr>
        <w:numPr>
          <w:ilvl w:val="0"/>
          <w:numId w:val="10"/>
        </w:numPr>
        <w:spacing w:after="0" w:line="360" w:lineRule="auto"/>
        <w:jc w:val="both"/>
        <w:rPr>
          <w:rFonts w:ascii="Times New Roman" w:eastAsia="Calibri" w:hAnsi="Times New Roman" w:cs="Times New Roman"/>
          <w:sz w:val="28"/>
          <w:szCs w:val="28"/>
        </w:rPr>
      </w:pPr>
      <w:r w:rsidRPr="000306B5">
        <w:rPr>
          <w:rFonts w:ascii="Times New Roman" w:eastAsia="Calibri" w:hAnsi="Times New Roman" w:cs="Times New Roman"/>
          <w:sz w:val="28"/>
          <w:szCs w:val="28"/>
        </w:rPr>
        <w:t xml:space="preserve">этап – проведение наблюдения, опыта, эксперимента </w:t>
      </w:r>
    </w:p>
    <w:p w14:paraId="42E4795B" w14:textId="77777777" w:rsidR="000306B5" w:rsidRPr="000306B5" w:rsidRDefault="000306B5" w:rsidP="000306B5">
      <w:pPr>
        <w:numPr>
          <w:ilvl w:val="0"/>
          <w:numId w:val="10"/>
        </w:numPr>
        <w:spacing w:after="0" w:line="360" w:lineRule="auto"/>
        <w:jc w:val="both"/>
        <w:rPr>
          <w:rFonts w:ascii="Times New Roman" w:eastAsia="Calibri" w:hAnsi="Times New Roman" w:cs="Times New Roman"/>
          <w:sz w:val="28"/>
          <w:szCs w:val="28"/>
        </w:rPr>
      </w:pPr>
      <w:r w:rsidRPr="000306B5">
        <w:rPr>
          <w:rFonts w:ascii="Times New Roman" w:eastAsia="Calibri" w:hAnsi="Times New Roman" w:cs="Times New Roman"/>
          <w:sz w:val="28"/>
          <w:szCs w:val="28"/>
        </w:rPr>
        <w:t xml:space="preserve">этап – обсуждение итогов и формулировка выводов </w:t>
      </w:r>
    </w:p>
    <w:p w14:paraId="5210823B" w14:textId="77777777" w:rsidR="000306B5" w:rsidRPr="000306B5" w:rsidRDefault="000306B5" w:rsidP="000306B5">
      <w:pPr>
        <w:spacing w:after="0" w:line="360" w:lineRule="auto"/>
        <w:ind w:firstLine="709"/>
        <w:jc w:val="both"/>
        <w:rPr>
          <w:rFonts w:ascii="Times New Roman" w:eastAsia="Times New Roman" w:hAnsi="Times New Roman" w:cs="Times New Roman"/>
          <w:b/>
          <w:bCs/>
          <w:sz w:val="28"/>
          <w:szCs w:val="28"/>
          <w:lang w:eastAsia="ru-RU"/>
        </w:rPr>
      </w:pPr>
      <w:r w:rsidRPr="000306B5">
        <w:rPr>
          <w:rFonts w:ascii="Times New Roman" w:eastAsia="Times New Roman" w:hAnsi="Times New Roman" w:cs="Times New Roman"/>
          <w:b/>
          <w:bCs/>
          <w:sz w:val="28"/>
          <w:szCs w:val="28"/>
          <w:lang w:eastAsia="ru-RU"/>
        </w:rPr>
        <w:t xml:space="preserve">Требования, предъявляемые к проведению опытов </w:t>
      </w:r>
    </w:p>
    <w:p w14:paraId="5E60FA08" w14:textId="77777777" w:rsidR="000306B5" w:rsidRPr="000306B5" w:rsidRDefault="000306B5" w:rsidP="000306B5">
      <w:pPr>
        <w:spacing w:after="0" w:line="360" w:lineRule="auto"/>
        <w:ind w:firstLine="709"/>
        <w:jc w:val="both"/>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t>1.</w:t>
      </w:r>
      <w:r w:rsidRPr="000306B5">
        <w:rPr>
          <w:rFonts w:ascii="Times New Roman" w:eastAsia="Times New Roman" w:hAnsi="Times New Roman" w:cs="Times New Roman"/>
          <w:bCs/>
          <w:sz w:val="28"/>
          <w:szCs w:val="28"/>
          <w:lang w:eastAsia="ru-RU"/>
        </w:rPr>
        <w:tab/>
        <w:t xml:space="preserve">Воспитатель должен просто и четко формулировать стоящую перед детьми задачу (что хотим узнать?) </w:t>
      </w:r>
    </w:p>
    <w:p w14:paraId="4964F4A0" w14:textId="77777777" w:rsidR="000306B5" w:rsidRPr="000306B5" w:rsidRDefault="000306B5" w:rsidP="000306B5">
      <w:pPr>
        <w:spacing w:after="0" w:line="360" w:lineRule="auto"/>
        <w:ind w:firstLine="709"/>
        <w:jc w:val="both"/>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t>2.</w:t>
      </w:r>
      <w:r w:rsidRPr="000306B5">
        <w:rPr>
          <w:rFonts w:ascii="Times New Roman" w:eastAsia="Times New Roman" w:hAnsi="Times New Roman" w:cs="Times New Roman"/>
          <w:bCs/>
          <w:sz w:val="28"/>
          <w:szCs w:val="28"/>
          <w:lang w:eastAsia="ru-RU"/>
        </w:rPr>
        <w:tab/>
        <w:t xml:space="preserve">Чтобы заметить происходящие изменения, следует брать два объекта: один – опытный, другой – контрольный. </w:t>
      </w:r>
      <w:proofErr w:type="gramStart"/>
      <w:r w:rsidRPr="000306B5">
        <w:rPr>
          <w:rFonts w:ascii="Times New Roman" w:eastAsia="Times New Roman" w:hAnsi="Times New Roman" w:cs="Times New Roman"/>
          <w:bCs/>
          <w:sz w:val="28"/>
          <w:szCs w:val="28"/>
          <w:lang w:eastAsia="ru-RU"/>
        </w:rPr>
        <w:t>Например</w:t>
      </w:r>
      <w:proofErr w:type="gramEnd"/>
      <w:r w:rsidRPr="000306B5">
        <w:rPr>
          <w:rFonts w:ascii="Times New Roman" w:eastAsia="Times New Roman" w:hAnsi="Times New Roman" w:cs="Times New Roman"/>
          <w:bCs/>
          <w:sz w:val="28"/>
          <w:szCs w:val="28"/>
          <w:lang w:eastAsia="ru-RU"/>
        </w:rPr>
        <w:t xml:space="preserve">: одни посевы поливать, другие – нет. </w:t>
      </w:r>
    </w:p>
    <w:p w14:paraId="4109714C" w14:textId="77777777" w:rsidR="000306B5" w:rsidRPr="000306B5" w:rsidRDefault="000306B5" w:rsidP="000306B5">
      <w:pPr>
        <w:spacing w:after="0" w:line="360" w:lineRule="auto"/>
        <w:ind w:firstLine="709"/>
        <w:jc w:val="both"/>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t>3.</w:t>
      </w:r>
      <w:r w:rsidRPr="000306B5">
        <w:rPr>
          <w:rFonts w:ascii="Times New Roman" w:eastAsia="Times New Roman" w:hAnsi="Times New Roman" w:cs="Times New Roman"/>
          <w:bCs/>
          <w:sz w:val="28"/>
          <w:szCs w:val="28"/>
          <w:lang w:eastAsia="ru-RU"/>
        </w:rPr>
        <w:tab/>
        <w:t xml:space="preserve">Необходимо осуществлять руководством опытом: продумывать вопросы, обращать внимание на существенное, учить рассуждать, сравнивать факты. </w:t>
      </w:r>
    </w:p>
    <w:p w14:paraId="224C3BEA" w14:textId="77777777" w:rsidR="000306B5" w:rsidRPr="000306B5" w:rsidRDefault="000306B5" w:rsidP="000306B5">
      <w:pPr>
        <w:spacing w:after="0" w:line="360" w:lineRule="auto"/>
        <w:ind w:firstLine="709"/>
        <w:jc w:val="both"/>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t>4.</w:t>
      </w:r>
      <w:r w:rsidRPr="000306B5">
        <w:rPr>
          <w:rFonts w:ascii="Times New Roman" w:eastAsia="Times New Roman" w:hAnsi="Times New Roman" w:cs="Times New Roman"/>
          <w:bCs/>
          <w:sz w:val="28"/>
          <w:szCs w:val="28"/>
          <w:lang w:eastAsia="ru-RU"/>
        </w:rPr>
        <w:tab/>
        <w:t xml:space="preserve">Один и тот же опыт проводить дважды, чтобы дети осознали до конца и убедились в правильности выводов, а также чтобы в повторном опыте могли поучаствовать дети, которые в первый раз не проявили к нему интереса. </w:t>
      </w:r>
    </w:p>
    <w:p w14:paraId="61A34889" w14:textId="77777777" w:rsidR="000306B5" w:rsidRPr="000306B5" w:rsidRDefault="000306B5" w:rsidP="000306B5">
      <w:pPr>
        <w:spacing w:after="0" w:line="360" w:lineRule="auto"/>
        <w:ind w:firstLine="709"/>
        <w:jc w:val="both"/>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lastRenderedPageBreak/>
        <w:t>5.</w:t>
      </w:r>
      <w:r w:rsidRPr="000306B5">
        <w:rPr>
          <w:rFonts w:ascii="Times New Roman" w:eastAsia="Times New Roman" w:hAnsi="Times New Roman" w:cs="Times New Roman"/>
          <w:bCs/>
          <w:sz w:val="28"/>
          <w:szCs w:val="28"/>
          <w:lang w:eastAsia="ru-RU"/>
        </w:rPr>
        <w:tab/>
        <w:t>При организации и проведении опытов нужно сделать все возможное, чтобы не принести вреда живым объектам.</w:t>
      </w:r>
    </w:p>
    <w:p w14:paraId="5022A961" w14:textId="77777777" w:rsidR="000306B5" w:rsidRPr="000306B5" w:rsidRDefault="000306B5" w:rsidP="000306B5">
      <w:pPr>
        <w:spacing w:after="0" w:line="360" w:lineRule="auto"/>
        <w:ind w:firstLine="709"/>
        <w:jc w:val="both"/>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
          <w:bCs/>
          <w:sz w:val="28"/>
          <w:szCs w:val="28"/>
          <w:lang w:eastAsia="ru-RU"/>
        </w:rPr>
        <w:t>Правила безопасности жизнедеятельности детей</w:t>
      </w:r>
    </w:p>
    <w:p w14:paraId="5CC8C082" w14:textId="77777777" w:rsidR="000306B5" w:rsidRPr="000306B5" w:rsidRDefault="000306B5" w:rsidP="000306B5">
      <w:pPr>
        <w:spacing w:after="0" w:line="360" w:lineRule="auto"/>
        <w:ind w:firstLine="709"/>
        <w:jc w:val="both"/>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t>1. Работа под наблюдением взрослого.</w:t>
      </w:r>
    </w:p>
    <w:p w14:paraId="1C8E2600" w14:textId="77777777" w:rsidR="000306B5" w:rsidRPr="000306B5" w:rsidRDefault="000306B5" w:rsidP="000306B5">
      <w:pPr>
        <w:spacing w:after="0" w:line="360" w:lineRule="auto"/>
        <w:ind w:firstLine="709"/>
        <w:jc w:val="both"/>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t>2. Все вещества эксперимента брать только ложечкой.</w:t>
      </w:r>
    </w:p>
    <w:p w14:paraId="1454A19F" w14:textId="77777777" w:rsidR="000306B5" w:rsidRPr="000306B5" w:rsidRDefault="000306B5" w:rsidP="000306B5">
      <w:pPr>
        <w:spacing w:after="0" w:line="360" w:lineRule="auto"/>
        <w:ind w:firstLine="709"/>
        <w:jc w:val="both"/>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t>3. Грязными руками не трогать глаза.</w:t>
      </w:r>
    </w:p>
    <w:p w14:paraId="0DC91F84" w14:textId="77777777" w:rsidR="000306B5" w:rsidRPr="000306B5" w:rsidRDefault="000306B5" w:rsidP="000306B5">
      <w:pPr>
        <w:spacing w:after="0" w:line="360" w:lineRule="auto"/>
        <w:ind w:firstLine="709"/>
        <w:jc w:val="both"/>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t>4. Не брать руки в рот.</w:t>
      </w:r>
    </w:p>
    <w:p w14:paraId="77CABAC1" w14:textId="77777777" w:rsidR="000306B5" w:rsidRPr="000306B5" w:rsidRDefault="000306B5" w:rsidP="000306B5">
      <w:pPr>
        <w:spacing w:after="0" w:line="360" w:lineRule="auto"/>
        <w:ind w:firstLine="709"/>
        <w:jc w:val="both"/>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t>Предлагаемая ниже структура занятия-экспериментирования является примерной и может быть скорректирована в практике работы.</w:t>
      </w:r>
    </w:p>
    <w:p w14:paraId="376B79F8" w14:textId="77777777" w:rsidR="000306B5" w:rsidRPr="000306B5" w:rsidRDefault="000306B5" w:rsidP="000306B5">
      <w:pPr>
        <w:spacing w:after="0" w:line="360" w:lineRule="auto"/>
        <w:ind w:firstLine="709"/>
        <w:jc w:val="both"/>
        <w:rPr>
          <w:rFonts w:ascii="Times New Roman" w:eastAsia="Times New Roman" w:hAnsi="Times New Roman" w:cs="Times New Roman"/>
          <w:b/>
          <w:bCs/>
          <w:sz w:val="28"/>
          <w:szCs w:val="28"/>
          <w:lang w:eastAsia="ru-RU"/>
        </w:rPr>
      </w:pPr>
      <w:r w:rsidRPr="000306B5">
        <w:rPr>
          <w:rFonts w:ascii="Times New Roman" w:eastAsia="Times New Roman" w:hAnsi="Times New Roman" w:cs="Times New Roman"/>
          <w:b/>
          <w:bCs/>
          <w:sz w:val="28"/>
          <w:szCs w:val="28"/>
          <w:lang w:eastAsia="ru-RU"/>
        </w:rPr>
        <w:t>Примерная структура занятия-экспериментирования</w:t>
      </w:r>
    </w:p>
    <w:p w14:paraId="313302AD" w14:textId="77777777" w:rsidR="000306B5" w:rsidRPr="000306B5" w:rsidRDefault="000306B5" w:rsidP="000306B5">
      <w:pPr>
        <w:spacing w:after="0" w:line="360" w:lineRule="auto"/>
        <w:ind w:firstLine="709"/>
        <w:jc w:val="both"/>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t>1. Постановка исследовательской задачи.</w:t>
      </w:r>
    </w:p>
    <w:p w14:paraId="0CFA69B0" w14:textId="77777777" w:rsidR="000306B5" w:rsidRPr="000306B5" w:rsidRDefault="000306B5" w:rsidP="000306B5">
      <w:pPr>
        <w:spacing w:after="0" w:line="360" w:lineRule="auto"/>
        <w:ind w:firstLine="709"/>
        <w:jc w:val="both"/>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t>2. Тренинг внимания, памяти, логики мышления.</w:t>
      </w:r>
    </w:p>
    <w:p w14:paraId="7DB5394F" w14:textId="77777777" w:rsidR="000306B5" w:rsidRPr="000306B5" w:rsidRDefault="000306B5" w:rsidP="000306B5">
      <w:pPr>
        <w:spacing w:after="0" w:line="360" w:lineRule="auto"/>
        <w:ind w:firstLine="709"/>
        <w:jc w:val="both"/>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t>3. Уточнение правил безопасности жизнедеятельности в ходе</w:t>
      </w:r>
    </w:p>
    <w:p w14:paraId="2C648AA1" w14:textId="77777777" w:rsidR="000306B5" w:rsidRPr="000306B5" w:rsidRDefault="000306B5" w:rsidP="000306B5">
      <w:pPr>
        <w:spacing w:after="0" w:line="360" w:lineRule="auto"/>
        <w:ind w:firstLine="709"/>
        <w:jc w:val="both"/>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t>осуществления экспериментирования.</w:t>
      </w:r>
    </w:p>
    <w:p w14:paraId="282710F1" w14:textId="77777777" w:rsidR="000306B5" w:rsidRPr="000306B5" w:rsidRDefault="000306B5" w:rsidP="000306B5">
      <w:pPr>
        <w:spacing w:after="0" w:line="360" w:lineRule="auto"/>
        <w:ind w:firstLine="709"/>
        <w:jc w:val="both"/>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t>4. Уточнение плана исследования.</w:t>
      </w:r>
    </w:p>
    <w:p w14:paraId="7DC1A7D7" w14:textId="77777777" w:rsidR="000306B5" w:rsidRPr="000306B5" w:rsidRDefault="000306B5" w:rsidP="000306B5">
      <w:pPr>
        <w:spacing w:after="0" w:line="360" w:lineRule="auto"/>
        <w:ind w:firstLine="709"/>
        <w:jc w:val="both"/>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t>5. Выбор оборудования и размещение детьми в зоне исследования.</w:t>
      </w:r>
    </w:p>
    <w:p w14:paraId="0950EF73" w14:textId="77777777" w:rsidR="000306B5" w:rsidRPr="000306B5" w:rsidRDefault="000306B5" w:rsidP="000306B5">
      <w:pPr>
        <w:spacing w:after="0" w:line="360" w:lineRule="auto"/>
        <w:ind w:firstLine="709"/>
        <w:jc w:val="both"/>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t>6. Анализ и обобщение полученных результатов экспериментирования.</w:t>
      </w:r>
    </w:p>
    <w:p w14:paraId="00FECA80" w14:textId="77777777" w:rsidR="000306B5" w:rsidRPr="000306B5" w:rsidRDefault="000306B5" w:rsidP="000306B5">
      <w:pPr>
        <w:spacing w:after="0" w:line="360" w:lineRule="auto"/>
        <w:ind w:firstLine="709"/>
        <w:jc w:val="both"/>
        <w:rPr>
          <w:rFonts w:ascii="Times New Roman" w:eastAsia="Times New Roman" w:hAnsi="Times New Roman" w:cs="Times New Roman"/>
          <w:b/>
          <w:bCs/>
          <w:sz w:val="28"/>
          <w:szCs w:val="28"/>
          <w:lang w:eastAsia="ru-RU"/>
        </w:rPr>
      </w:pPr>
      <w:r w:rsidRPr="000306B5">
        <w:rPr>
          <w:rFonts w:ascii="Times New Roman" w:eastAsia="Times New Roman" w:hAnsi="Times New Roman" w:cs="Times New Roman"/>
          <w:b/>
          <w:bCs/>
          <w:sz w:val="28"/>
          <w:szCs w:val="28"/>
          <w:lang w:eastAsia="ru-RU"/>
        </w:rPr>
        <w:t>Примерный алгоритм проведения занятия-экспериментирования</w:t>
      </w:r>
    </w:p>
    <w:p w14:paraId="49AB3B0F" w14:textId="77777777" w:rsidR="000306B5" w:rsidRPr="000306B5" w:rsidRDefault="000306B5" w:rsidP="000306B5">
      <w:pPr>
        <w:spacing w:after="0" w:line="360" w:lineRule="auto"/>
        <w:ind w:firstLine="709"/>
        <w:jc w:val="both"/>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t>1. Предварительная работа (экскурсии, наблюдения, чтение, беседы,</w:t>
      </w:r>
    </w:p>
    <w:p w14:paraId="49058EE2" w14:textId="77777777" w:rsidR="000306B5" w:rsidRPr="000306B5" w:rsidRDefault="000306B5" w:rsidP="000306B5">
      <w:pPr>
        <w:spacing w:after="0" w:line="360" w:lineRule="auto"/>
        <w:ind w:firstLine="709"/>
        <w:jc w:val="both"/>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t>рассматривание, зарисовки) по изучению теории вопроса.</w:t>
      </w:r>
    </w:p>
    <w:p w14:paraId="754750A3" w14:textId="77777777" w:rsidR="000306B5" w:rsidRPr="000306B5" w:rsidRDefault="000306B5" w:rsidP="000306B5">
      <w:pPr>
        <w:spacing w:after="0" w:line="360" w:lineRule="auto"/>
        <w:ind w:firstLine="709"/>
        <w:jc w:val="both"/>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t>2. Определение типа вида и тематики занятия-экспериментирования.</w:t>
      </w:r>
    </w:p>
    <w:p w14:paraId="4BED6391" w14:textId="77777777" w:rsidR="000306B5" w:rsidRPr="000306B5" w:rsidRDefault="000306B5" w:rsidP="000306B5">
      <w:pPr>
        <w:spacing w:after="0" w:line="360" w:lineRule="auto"/>
        <w:ind w:firstLine="709"/>
        <w:jc w:val="both"/>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t>3. Выбор цели задач работы с детьми (познавательные, развивающие,</w:t>
      </w:r>
    </w:p>
    <w:p w14:paraId="6D11904F" w14:textId="77777777" w:rsidR="000306B5" w:rsidRPr="000306B5" w:rsidRDefault="000306B5" w:rsidP="000306B5">
      <w:pPr>
        <w:spacing w:after="0" w:line="360" w:lineRule="auto"/>
        <w:ind w:firstLine="709"/>
        <w:jc w:val="both"/>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t>воспитательные задачи).</w:t>
      </w:r>
    </w:p>
    <w:p w14:paraId="55DA1059" w14:textId="77777777" w:rsidR="000306B5" w:rsidRPr="000306B5" w:rsidRDefault="000306B5" w:rsidP="000306B5">
      <w:pPr>
        <w:spacing w:after="0" w:line="360" w:lineRule="auto"/>
        <w:ind w:firstLine="709"/>
        <w:jc w:val="both"/>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t>4. Игровой тренинг внимания, восприятия, памяти, мышления.</w:t>
      </w:r>
    </w:p>
    <w:p w14:paraId="29B204AB" w14:textId="77777777" w:rsidR="000306B5" w:rsidRPr="000306B5" w:rsidRDefault="000306B5" w:rsidP="000306B5">
      <w:pPr>
        <w:spacing w:after="0" w:line="360" w:lineRule="auto"/>
        <w:ind w:firstLine="709"/>
        <w:jc w:val="both"/>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t>5. Предварительная исследовательская работа с использованием</w:t>
      </w:r>
    </w:p>
    <w:p w14:paraId="2D69E1E6" w14:textId="77777777" w:rsidR="000306B5" w:rsidRPr="000306B5" w:rsidRDefault="000306B5" w:rsidP="000306B5">
      <w:pPr>
        <w:spacing w:after="0" w:line="360" w:lineRule="auto"/>
        <w:ind w:firstLine="709"/>
        <w:jc w:val="both"/>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t>оборудования учебных пособий.</w:t>
      </w:r>
    </w:p>
    <w:p w14:paraId="520BFCDC" w14:textId="77777777" w:rsidR="000306B5" w:rsidRPr="000306B5" w:rsidRDefault="000306B5" w:rsidP="000306B5">
      <w:pPr>
        <w:spacing w:after="0" w:line="360" w:lineRule="auto"/>
        <w:ind w:firstLine="709"/>
        <w:jc w:val="both"/>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t>6. Выбор и подготовка пособий и оборудования с учетом возраста детей</w:t>
      </w:r>
    </w:p>
    <w:p w14:paraId="30F068A0" w14:textId="77777777" w:rsidR="000306B5" w:rsidRPr="000306B5" w:rsidRDefault="000306B5" w:rsidP="000306B5">
      <w:pPr>
        <w:spacing w:after="0" w:line="360" w:lineRule="auto"/>
        <w:ind w:firstLine="709"/>
        <w:jc w:val="both"/>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t>изучаемой темы.</w:t>
      </w:r>
    </w:p>
    <w:p w14:paraId="11EAA0C3" w14:textId="77777777" w:rsidR="000306B5" w:rsidRPr="000306B5" w:rsidRDefault="000306B5" w:rsidP="000306B5">
      <w:pPr>
        <w:spacing w:after="0" w:line="360" w:lineRule="auto"/>
        <w:ind w:firstLine="709"/>
        <w:jc w:val="both"/>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t>7. Обобщение результатов наблюдений в различных формах (дневники</w:t>
      </w:r>
    </w:p>
    <w:p w14:paraId="71261C1F" w14:textId="77777777" w:rsidR="000306B5" w:rsidRPr="000306B5" w:rsidRDefault="000306B5" w:rsidP="000306B5">
      <w:pPr>
        <w:spacing w:after="0" w:line="360" w:lineRule="auto"/>
        <w:ind w:firstLine="709"/>
        <w:jc w:val="both"/>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t>наблюдений, таблицы, фотографии, пиктограммы, рассказы, рисунки и</w:t>
      </w:r>
    </w:p>
    <w:p w14:paraId="5E11D5CF" w14:textId="77777777" w:rsidR="000306B5" w:rsidRPr="000306B5" w:rsidRDefault="000306B5" w:rsidP="000306B5">
      <w:pPr>
        <w:spacing w:after="0" w:line="360" w:lineRule="auto"/>
        <w:ind w:firstLine="709"/>
        <w:jc w:val="both"/>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lastRenderedPageBreak/>
        <w:t>т.д.) с целью подведения детей к самостоятельным выводам по</w:t>
      </w:r>
    </w:p>
    <w:p w14:paraId="6D444C79" w14:textId="77777777" w:rsidR="000306B5" w:rsidRPr="000306B5" w:rsidRDefault="000306B5" w:rsidP="000306B5">
      <w:pPr>
        <w:spacing w:after="120" w:line="360" w:lineRule="auto"/>
        <w:ind w:firstLine="709"/>
        <w:jc w:val="both"/>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t>результатам исследования.</w:t>
      </w:r>
    </w:p>
    <w:p w14:paraId="7036BBD5" w14:textId="77777777" w:rsidR="000306B5" w:rsidRPr="000306B5" w:rsidRDefault="000306B5" w:rsidP="000306B5">
      <w:pPr>
        <w:spacing w:after="0" w:line="360" w:lineRule="auto"/>
        <w:ind w:firstLine="709"/>
        <w:jc w:val="both"/>
        <w:rPr>
          <w:rFonts w:ascii="Times New Roman" w:eastAsia="Times New Roman" w:hAnsi="Times New Roman" w:cs="Times New Roman"/>
          <w:b/>
          <w:bCs/>
          <w:sz w:val="28"/>
          <w:szCs w:val="28"/>
          <w:lang w:eastAsia="ru-RU"/>
        </w:rPr>
      </w:pPr>
      <w:r w:rsidRPr="000306B5">
        <w:rPr>
          <w:rFonts w:ascii="Times New Roman" w:eastAsia="Times New Roman" w:hAnsi="Times New Roman" w:cs="Times New Roman"/>
          <w:b/>
          <w:bCs/>
          <w:sz w:val="28"/>
          <w:szCs w:val="28"/>
          <w:lang w:eastAsia="ru-RU"/>
        </w:rPr>
        <w:t>3.2. Материально-техническое обеспечение</w:t>
      </w:r>
    </w:p>
    <w:p w14:paraId="7ED0E092" w14:textId="77777777" w:rsidR="000306B5" w:rsidRPr="000306B5" w:rsidRDefault="000306B5" w:rsidP="000306B5">
      <w:pPr>
        <w:spacing w:after="0" w:line="360" w:lineRule="auto"/>
        <w:ind w:firstLine="709"/>
        <w:jc w:val="both"/>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t xml:space="preserve"> Для реализации данной программы необходимо: </w:t>
      </w:r>
    </w:p>
    <w:p w14:paraId="2E444D88" w14:textId="3DC6D8BA" w:rsidR="000306B5" w:rsidRPr="000306B5" w:rsidRDefault="000306B5" w:rsidP="000306B5">
      <w:pPr>
        <w:numPr>
          <w:ilvl w:val="0"/>
          <w:numId w:val="9"/>
        </w:numPr>
        <w:spacing w:after="0" w:line="360" w:lineRule="auto"/>
        <w:jc w:val="both"/>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t>наличие кабинета экспериментирования или</w:t>
      </w:r>
      <w:r w:rsidR="00486805">
        <w:rPr>
          <w:rFonts w:ascii="Times New Roman" w:eastAsia="Times New Roman" w:hAnsi="Times New Roman" w:cs="Times New Roman"/>
          <w:bCs/>
          <w:sz w:val="28"/>
          <w:szCs w:val="28"/>
          <w:lang w:eastAsia="ru-RU"/>
        </w:rPr>
        <w:t xml:space="preserve"> </w:t>
      </w:r>
      <w:r w:rsidRPr="000306B5">
        <w:rPr>
          <w:rFonts w:ascii="Times New Roman" w:eastAsia="Times New Roman" w:hAnsi="Times New Roman" w:cs="Times New Roman"/>
          <w:bCs/>
          <w:sz w:val="28"/>
          <w:szCs w:val="28"/>
          <w:lang w:eastAsia="ru-RU"/>
        </w:rPr>
        <w:t xml:space="preserve">центра – лаборатории для детского экспериментирования в группе; </w:t>
      </w:r>
    </w:p>
    <w:p w14:paraId="0D5F2410" w14:textId="77777777" w:rsidR="000306B5" w:rsidRPr="000306B5" w:rsidRDefault="000306B5" w:rsidP="000306B5">
      <w:pPr>
        <w:numPr>
          <w:ilvl w:val="0"/>
          <w:numId w:val="9"/>
        </w:numPr>
        <w:spacing w:after="0" w:line="360" w:lineRule="auto"/>
        <w:jc w:val="both"/>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t>демонстрационное лабораторное оборудование: приборы-помощники (увеличительные стёкла, весы, песочные часы, компас, магниты, сантиметровая лента, линейки). Разнообразные сосуды из различных материалов (пластмасса, стекло, металл) разного объёма и формы;</w:t>
      </w:r>
    </w:p>
    <w:p w14:paraId="15F7427F" w14:textId="77777777" w:rsidR="000306B5" w:rsidRPr="000306B5" w:rsidRDefault="000306B5" w:rsidP="000306B5">
      <w:pPr>
        <w:numPr>
          <w:ilvl w:val="0"/>
          <w:numId w:val="9"/>
        </w:numPr>
        <w:spacing w:after="0" w:line="360" w:lineRule="auto"/>
        <w:jc w:val="both"/>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t xml:space="preserve">природный материал: (шишки, глина, песок, ракушки, птичьи перья, спил и листья деревьев, мох, семена и т. д); </w:t>
      </w:r>
    </w:p>
    <w:p w14:paraId="49BEBCF5" w14:textId="77777777" w:rsidR="000306B5" w:rsidRPr="000306B5" w:rsidRDefault="000306B5" w:rsidP="000306B5">
      <w:pPr>
        <w:numPr>
          <w:ilvl w:val="0"/>
          <w:numId w:val="9"/>
        </w:numPr>
        <w:spacing w:after="0" w:line="360" w:lineRule="auto"/>
        <w:jc w:val="both"/>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t xml:space="preserve">бросовый материал: (проволока, кусочки кожи, меха, ткани, пластмассы, дерева, пробки и т. д); </w:t>
      </w:r>
    </w:p>
    <w:p w14:paraId="3563CD09" w14:textId="77777777" w:rsidR="000306B5" w:rsidRPr="000306B5" w:rsidRDefault="000306B5" w:rsidP="000306B5">
      <w:pPr>
        <w:numPr>
          <w:ilvl w:val="0"/>
          <w:numId w:val="9"/>
        </w:numPr>
        <w:spacing w:after="0" w:line="360" w:lineRule="auto"/>
        <w:jc w:val="both"/>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t xml:space="preserve">технические материалы: (гайки, скрепки, болты, винтики, детали конструктора и т. д). Разные виды бумаги: обычная, картон, наждачная, копировальная и т.д. Красители: гуашь, акварель и т. д; </w:t>
      </w:r>
    </w:p>
    <w:p w14:paraId="50BD976D" w14:textId="77777777" w:rsidR="000306B5" w:rsidRPr="000306B5" w:rsidRDefault="000306B5" w:rsidP="000306B5">
      <w:pPr>
        <w:numPr>
          <w:ilvl w:val="0"/>
          <w:numId w:val="9"/>
        </w:numPr>
        <w:spacing w:after="0" w:line="360" w:lineRule="auto"/>
        <w:jc w:val="both"/>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t>медицинские материалы: (пипетки, колбы, деревянные палочки, шприцы, (без игл), мерные ложки, ёмкости, резиновые груши и т. д);</w:t>
      </w:r>
    </w:p>
    <w:p w14:paraId="1467238A" w14:textId="77777777" w:rsidR="000306B5" w:rsidRPr="000306B5" w:rsidRDefault="000306B5" w:rsidP="000306B5">
      <w:pPr>
        <w:numPr>
          <w:ilvl w:val="0"/>
          <w:numId w:val="9"/>
        </w:numPr>
        <w:spacing w:after="0" w:line="360" w:lineRule="auto"/>
        <w:jc w:val="both"/>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t xml:space="preserve">прочие материалы (зеркала, воздушные шары, мука, соль, сахар, цветные и прозрачные стёкла, сито, свечи и т. д); </w:t>
      </w:r>
    </w:p>
    <w:p w14:paraId="53CB3109" w14:textId="77777777" w:rsidR="000306B5" w:rsidRPr="000306B5" w:rsidRDefault="000306B5" w:rsidP="000306B5">
      <w:pPr>
        <w:numPr>
          <w:ilvl w:val="0"/>
          <w:numId w:val="9"/>
        </w:numPr>
        <w:spacing w:after="0" w:line="360" w:lineRule="auto"/>
        <w:jc w:val="both"/>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t xml:space="preserve">дополнительное оборудование: детские халаты, клеенчатые фартуки, контейнеры для хранения мелких и сыпучих предметов. Карточки – схемы проведения экспериментов на плотной бумаге. Дневник экспериментов с зарисовкой хода эксперимента; </w:t>
      </w:r>
    </w:p>
    <w:p w14:paraId="3525002F" w14:textId="77777777" w:rsidR="000306B5" w:rsidRPr="000306B5" w:rsidRDefault="000306B5" w:rsidP="000306B5">
      <w:pPr>
        <w:numPr>
          <w:ilvl w:val="0"/>
          <w:numId w:val="9"/>
        </w:numPr>
        <w:spacing w:after="0" w:line="360" w:lineRule="auto"/>
        <w:jc w:val="both"/>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t>дидактический материал: картотека игр экологического содержания;</w:t>
      </w:r>
    </w:p>
    <w:p w14:paraId="6784E3B6" w14:textId="77777777" w:rsidR="000306B5" w:rsidRPr="000306B5" w:rsidRDefault="000306B5" w:rsidP="000306B5">
      <w:pPr>
        <w:numPr>
          <w:ilvl w:val="0"/>
          <w:numId w:val="9"/>
        </w:numPr>
        <w:spacing w:after="0" w:line="360" w:lineRule="auto"/>
        <w:jc w:val="both"/>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t xml:space="preserve">Магнитная доска с наборами цветных магнитов. </w:t>
      </w:r>
    </w:p>
    <w:p w14:paraId="7020B8BF" w14:textId="77777777" w:rsidR="000306B5" w:rsidRPr="000306B5" w:rsidRDefault="000306B5" w:rsidP="000306B5">
      <w:pPr>
        <w:numPr>
          <w:ilvl w:val="0"/>
          <w:numId w:val="9"/>
        </w:numPr>
        <w:spacing w:after="0" w:line="360" w:lineRule="auto"/>
        <w:jc w:val="both"/>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t xml:space="preserve">Ноутбук </w:t>
      </w:r>
    </w:p>
    <w:p w14:paraId="325C6C5A" w14:textId="77777777" w:rsidR="000306B5" w:rsidRPr="000306B5" w:rsidRDefault="000306B5" w:rsidP="000306B5">
      <w:pPr>
        <w:numPr>
          <w:ilvl w:val="0"/>
          <w:numId w:val="9"/>
        </w:numPr>
        <w:spacing w:after="0" w:line="360" w:lineRule="auto"/>
        <w:jc w:val="both"/>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t>Магнитофон LG MP3 CD-R/RW</w:t>
      </w:r>
    </w:p>
    <w:p w14:paraId="1EB58101" w14:textId="77777777" w:rsidR="000306B5" w:rsidRPr="000306B5" w:rsidRDefault="000306B5" w:rsidP="000306B5">
      <w:pPr>
        <w:numPr>
          <w:ilvl w:val="0"/>
          <w:numId w:val="9"/>
        </w:numPr>
        <w:spacing w:after="0" w:line="360" w:lineRule="auto"/>
        <w:jc w:val="both"/>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lastRenderedPageBreak/>
        <w:t xml:space="preserve">Детская мебель для занятий, соответствующая возрасту детей и </w:t>
      </w:r>
      <w:proofErr w:type="spellStart"/>
      <w:r w:rsidRPr="000306B5">
        <w:rPr>
          <w:rFonts w:ascii="Times New Roman" w:eastAsia="Times New Roman" w:hAnsi="Times New Roman" w:cs="Times New Roman"/>
          <w:bCs/>
          <w:sz w:val="28"/>
          <w:szCs w:val="28"/>
          <w:lang w:eastAsia="ru-RU"/>
        </w:rPr>
        <w:t>санитарно</w:t>
      </w:r>
      <w:proofErr w:type="spellEnd"/>
      <w:r w:rsidRPr="000306B5">
        <w:rPr>
          <w:rFonts w:ascii="Times New Roman" w:eastAsia="Times New Roman" w:hAnsi="Times New Roman" w:cs="Times New Roman"/>
          <w:bCs/>
          <w:sz w:val="28"/>
          <w:szCs w:val="28"/>
          <w:lang w:eastAsia="ru-RU"/>
        </w:rPr>
        <w:t xml:space="preserve"> эпидемиологическим требованиям.</w:t>
      </w:r>
    </w:p>
    <w:p w14:paraId="3422C1B4" w14:textId="77777777" w:rsidR="000306B5" w:rsidRPr="000306B5" w:rsidRDefault="000306B5" w:rsidP="000306B5">
      <w:pPr>
        <w:numPr>
          <w:ilvl w:val="0"/>
          <w:numId w:val="9"/>
        </w:numPr>
        <w:spacing w:after="0" w:line="360" w:lineRule="auto"/>
        <w:jc w:val="both"/>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t>Стеллажи для хранения оборудования для исследовательской деятельности</w:t>
      </w:r>
    </w:p>
    <w:p w14:paraId="346DF507" w14:textId="77777777" w:rsidR="000306B5" w:rsidRPr="000306B5" w:rsidRDefault="000306B5" w:rsidP="000306B5">
      <w:pPr>
        <w:spacing w:after="0" w:line="360" w:lineRule="auto"/>
        <w:ind w:firstLine="709"/>
        <w:jc w:val="both"/>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t xml:space="preserve">Немаловажное значение в развитии детской активности имеет хорошо оборудованная, насыщенная предметно-пространственная среда, которая стимулирует самостоятельную исследовательскую деятельность ребенка, создает оптимальные условия для активизации хода саморазвития. </w:t>
      </w:r>
    </w:p>
    <w:p w14:paraId="795DD0D3" w14:textId="77777777" w:rsidR="000306B5" w:rsidRPr="000306B5" w:rsidRDefault="000306B5" w:rsidP="000306B5">
      <w:pPr>
        <w:spacing w:after="0" w:line="360" w:lineRule="auto"/>
        <w:ind w:firstLine="709"/>
        <w:jc w:val="both"/>
        <w:rPr>
          <w:rFonts w:ascii="Times New Roman" w:eastAsia="Times New Roman" w:hAnsi="Times New Roman" w:cs="Times New Roman"/>
          <w:b/>
          <w:bCs/>
          <w:sz w:val="28"/>
          <w:szCs w:val="28"/>
          <w:lang w:eastAsia="ru-RU"/>
        </w:rPr>
      </w:pPr>
      <w:r w:rsidRPr="000306B5">
        <w:rPr>
          <w:rFonts w:ascii="Times New Roman" w:eastAsia="Times New Roman" w:hAnsi="Times New Roman" w:cs="Times New Roman"/>
          <w:b/>
          <w:bCs/>
          <w:sz w:val="28"/>
          <w:szCs w:val="28"/>
          <w:lang w:eastAsia="ru-RU"/>
        </w:rPr>
        <w:t>Требования к оформлению и содержанию центра экспериментальной деятельности.</w:t>
      </w:r>
    </w:p>
    <w:p w14:paraId="1F213334" w14:textId="51B6EFBB" w:rsidR="000306B5" w:rsidRPr="000306B5" w:rsidRDefault="000306B5" w:rsidP="000306B5">
      <w:pPr>
        <w:spacing w:after="0" w:line="360" w:lineRule="auto"/>
        <w:ind w:firstLine="709"/>
        <w:jc w:val="both"/>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t>Материалы, находящиеся в</w:t>
      </w:r>
      <w:r w:rsidR="00486805">
        <w:rPr>
          <w:rFonts w:ascii="Times New Roman" w:eastAsia="Times New Roman" w:hAnsi="Times New Roman" w:cs="Times New Roman"/>
          <w:bCs/>
          <w:sz w:val="28"/>
          <w:szCs w:val="28"/>
          <w:lang w:eastAsia="ru-RU"/>
        </w:rPr>
        <w:t xml:space="preserve"> </w:t>
      </w:r>
      <w:r w:rsidRPr="000306B5">
        <w:rPr>
          <w:rFonts w:ascii="Times New Roman" w:eastAsia="Times New Roman" w:hAnsi="Times New Roman" w:cs="Times New Roman"/>
          <w:bCs/>
          <w:sz w:val="28"/>
          <w:szCs w:val="28"/>
          <w:lang w:eastAsia="ru-RU"/>
        </w:rPr>
        <w:t xml:space="preserve">кабинете или центре экспериментирования, распределяются по разделам: «Песок и вода», «Магниты», «Бумага», «Стекло», «Почва» и </w:t>
      </w:r>
      <w:proofErr w:type="spellStart"/>
      <w:r w:rsidRPr="000306B5">
        <w:rPr>
          <w:rFonts w:ascii="Times New Roman" w:eastAsia="Times New Roman" w:hAnsi="Times New Roman" w:cs="Times New Roman"/>
          <w:bCs/>
          <w:sz w:val="28"/>
          <w:szCs w:val="28"/>
          <w:lang w:eastAsia="ru-RU"/>
        </w:rPr>
        <w:t>т.д</w:t>
      </w:r>
      <w:proofErr w:type="spellEnd"/>
      <w:r w:rsidRPr="000306B5">
        <w:rPr>
          <w:rFonts w:ascii="Times New Roman" w:eastAsia="Times New Roman" w:hAnsi="Times New Roman" w:cs="Times New Roman"/>
          <w:bCs/>
          <w:sz w:val="28"/>
          <w:szCs w:val="28"/>
          <w:lang w:eastAsia="ru-RU"/>
        </w:rPr>
        <w:t xml:space="preserve">‚ расположены в доступном для экспериментирования месте и в достаточном количестве. На видном месте вывешиваются правила работы с материалом. Совместно с детьми разрабатываются условные обозначения, разрешающие и запрещающие знаки. Материал, находящийся в уголке должен соответствовать среднему уровню развития ребёнка. Необходимо также иметь материалы и оборудование для проведения более сложных экспериментов, рассчитанных на детей с высоким уровнем развития. Должно быть хорошее освещение. Для хранения оборудования и различных материалов нужно удобно разместить небольшие стеллажи или полки. Центр детского экспериментирования располагался рядом с окном и был достаточно просторным (чтобы при необходимости можно было поставить дополнительные, рабочие столики). На видном месте можно повесить табличку с названием экспериментально-исследовательского центра и его эмблемой, либо «поселить» в уголке персонажа, который будет хозяином этого места, и будет помогать детям. Грамотное сочетание материалов и оборудования в центре экспериментирования способствуют овладению детьми средствами познавательной деятельности, способам действий, обследованию объектов, расширению познавательного опыта. </w:t>
      </w:r>
    </w:p>
    <w:p w14:paraId="57B611CE" w14:textId="77777777" w:rsidR="000306B5" w:rsidRPr="000306B5" w:rsidRDefault="000306B5" w:rsidP="000306B5">
      <w:pPr>
        <w:spacing w:after="0" w:line="360" w:lineRule="auto"/>
        <w:ind w:firstLine="709"/>
        <w:jc w:val="both"/>
        <w:rPr>
          <w:rFonts w:ascii="Times New Roman" w:eastAsia="Times New Roman" w:hAnsi="Times New Roman" w:cs="Times New Roman"/>
          <w:bCs/>
          <w:sz w:val="28"/>
          <w:szCs w:val="28"/>
          <w:lang w:eastAsia="ru-RU"/>
        </w:rPr>
      </w:pPr>
    </w:p>
    <w:p w14:paraId="38E2C82C" w14:textId="778AF989" w:rsidR="000306B5" w:rsidRPr="000306B5" w:rsidRDefault="000306B5" w:rsidP="00486805">
      <w:pPr>
        <w:spacing w:after="160" w:line="259" w:lineRule="auto"/>
        <w:jc w:val="center"/>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br w:type="page"/>
      </w:r>
      <w:r w:rsidRPr="000306B5">
        <w:rPr>
          <w:rFonts w:ascii="Times New Roman" w:eastAsia="Times New Roman" w:hAnsi="Times New Roman" w:cs="Times New Roman"/>
          <w:bCs/>
          <w:sz w:val="28"/>
          <w:szCs w:val="28"/>
          <w:lang w:eastAsia="ru-RU"/>
        </w:rPr>
        <w:lastRenderedPageBreak/>
        <w:t>Список используемой литературы</w:t>
      </w:r>
    </w:p>
    <w:p w14:paraId="6F2609A3" w14:textId="77777777" w:rsidR="000306B5" w:rsidRPr="000306B5" w:rsidRDefault="000306B5" w:rsidP="000306B5">
      <w:pPr>
        <w:numPr>
          <w:ilvl w:val="0"/>
          <w:numId w:val="11"/>
        </w:numPr>
        <w:spacing w:after="0" w:line="360" w:lineRule="auto"/>
        <w:contextualSpacing/>
        <w:jc w:val="both"/>
        <w:rPr>
          <w:rFonts w:ascii="Times New Roman" w:eastAsia="Times New Roman" w:hAnsi="Times New Roman" w:cs="Times New Roman"/>
          <w:bCs/>
          <w:sz w:val="28"/>
          <w:szCs w:val="28"/>
          <w:lang w:eastAsia="ru-RU"/>
        </w:rPr>
      </w:pPr>
      <w:proofErr w:type="spellStart"/>
      <w:r w:rsidRPr="000306B5">
        <w:rPr>
          <w:rFonts w:ascii="Times New Roman" w:eastAsia="Times New Roman" w:hAnsi="Times New Roman" w:cs="Times New Roman"/>
          <w:bCs/>
          <w:sz w:val="28"/>
          <w:szCs w:val="28"/>
          <w:lang w:eastAsia="ru-RU"/>
        </w:rPr>
        <w:t>Дыбина</w:t>
      </w:r>
      <w:proofErr w:type="spellEnd"/>
      <w:r w:rsidRPr="000306B5">
        <w:rPr>
          <w:rFonts w:ascii="Times New Roman" w:eastAsia="Times New Roman" w:hAnsi="Times New Roman" w:cs="Times New Roman"/>
          <w:bCs/>
          <w:sz w:val="28"/>
          <w:szCs w:val="28"/>
          <w:lang w:eastAsia="ru-RU"/>
        </w:rPr>
        <w:t xml:space="preserve">, О. В. Творим, изменяем, преобразуем: занятия с дошкольниками. [Текст]\ О.В. </w:t>
      </w:r>
      <w:proofErr w:type="spellStart"/>
      <w:r w:rsidRPr="000306B5">
        <w:rPr>
          <w:rFonts w:ascii="Times New Roman" w:eastAsia="Times New Roman" w:hAnsi="Times New Roman" w:cs="Times New Roman"/>
          <w:bCs/>
          <w:sz w:val="28"/>
          <w:szCs w:val="28"/>
          <w:lang w:eastAsia="ru-RU"/>
        </w:rPr>
        <w:t>Дыбина</w:t>
      </w:r>
      <w:proofErr w:type="spellEnd"/>
      <w:r w:rsidRPr="000306B5">
        <w:rPr>
          <w:rFonts w:ascii="Times New Roman" w:eastAsia="Times New Roman" w:hAnsi="Times New Roman" w:cs="Times New Roman"/>
          <w:bCs/>
          <w:sz w:val="28"/>
          <w:szCs w:val="28"/>
          <w:lang w:eastAsia="ru-RU"/>
        </w:rPr>
        <w:t xml:space="preserve"> -  М., 2002.</w:t>
      </w:r>
    </w:p>
    <w:p w14:paraId="214CA143" w14:textId="77777777" w:rsidR="000306B5" w:rsidRPr="000306B5" w:rsidRDefault="000306B5" w:rsidP="000306B5">
      <w:pPr>
        <w:numPr>
          <w:ilvl w:val="0"/>
          <w:numId w:val="11"/>
        </w:numPr>
        <w:spacing w:after="0" w:line="360" w:lineRule="auto"/>
        <w:contextualSpacing/>
        <w:jc w:val="both"/>
        <w:rPr>
          <w:rFonts w:ascii="Times New Roman" w:eastAsia="Times New Roman" w:hAnsi="Times New Roman" w:cs="Times New Roman"/>
          <w:bCs/>
          <w:sz w:val="28"/>
          <w:szCs w:val="28"/>
          <w:lang w:eastAsia="ru-RU"/>
        </w:rPr>
      </w:pPr>
      <w:proofErr w:type="spellStart"/>
      <w:r w:rsidRPr="000306B5">
        <w:rPr>
          <w:rFonts w:ascii="Times New Roman" w:eastAsia="Times New Roman" w:hAnsi="Times New Roman" w:cs="Times New Roman"/>
          <w:bCs/>
          <w:sz w:val="28"/>
          <w:szCs w:val="28"/>
          <w:lang w:eastAsia="ru-RU"/>
        </w:rPr>
        <w:t>Дыбина</w:t>
      </w:r>
      <w:proofErr w:type="spellEnd"/>
      <w:r w:rsidRPr="000306B5">
        <w:rPr>
          <w:rFonts w:ascii="Times New Roman" w:eastAsia="Times New Roman" w:hAnsi="Times New Roman" w:cs="Times New Roman"/>
          <w:bCs/>
          <w:sz w:val="28"/>
          <w:szCs w:val="28"/>
          <w:lang w:eastAsia="ru-RU"/>
        </w:rPr>
        <w:t xml:space="preserve">, О. В. Что было до…: Игры – путешествия в прошлое предметов. [Текст]\ </w:t>
      </w:r>
      <w:proofErr w:type="spellStart"/>
      <w:r w:rsidRPr="000306B5">
        <w:rPr>
          <w:rFonts w:ascii="Times New Roman" w:eastAsia="Times New Roman" w:hAnsi="Times New Roman" w:cs="Times New Roman"/>
          <w:bCs/>
          <w:sz w:val="28"/>
          <w:szCs w:val="28"/>
          <w:lang w:eastAsia="ru-RU"/>
        </w:rPr>
        <w:t>Дыбина</w:t>
      </w:r>
      <w:proofErr w:type="spellEnd"/>
      <w:r w:rsidRPr="000306B5">
        <w:rPr>
          <w:rFonts w:ascii="Times New Roman" w:eastAsia="Times New Roman" w:hAnsi="Times New Roman" w:cs="Times New Roman"/>
          <w:bCs/>
          <w:sz w:val="28"/>
          <w:szCs w:val="28"/>
          <w:lang w:eastAsia="ru-RU"/>
        </w:rPr>
        <w:t xml:space="preserve"> О В - М.1999.</w:t>
      </w:r>
    </w:p>
    <w:p w14:paraId="13D34250" w14:textId="77777777" w:rsidR="000306B5" w:rsidRPr="000306B5" w:rsidRDefault="000306B5" w:rsidP="000306B5">
      <w:pPr>
        <w:numPr>
          <w:ilvl w:val="0"/>
          <w:numId w:val="11"/>
        </w:numPr>
        <w:spacing w:after="0" w:line="360" w:lineRule="auto"/>
        <w:contextualSpacing/>
        <w:jc w:val="both"/>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t>Журнал «Дошкольное воспитание» № 3 2007 – «Развитие творческого потенциала в процессе проблемного обучения».</w:t>
      </w:r>
    </w:p>
    <w:p w14:paraId="2AA3A8AB" w14:textId="77777777" w:rsidR="000306B5" w:rsidRPr="000306B5" w:rsidRDefault="000306B5" w:rsidP="000306B5">
      <w:pPr>
        <w:numPr>
          <w:ilvl w:val="0"/>
          <w:numId w:val="11"/>
        </w:numPr>
        <w:spacing w:after="0" w:line="360" w:lineRule="auto"/>
        <w:contextualSpacing/>
        <w:jc w:val="both"/>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t xml:space="preserve">Журнал «Дошкольное воспитание» № 3 2003г. - </w:t>
      </w:r>
      <w:proofErr w:type="spellStart"/>
      <w:r w:rsidRPr="000306B5">
        <w:rPr>
          <w:rFonts w:ascii="Times New Roman" w:eastAsia="Times New Roman" w:hAnsi="Times New Roman" w:cs="Times New Roman"/>
          <w:bCs/>
          <w:sz w:val="28"/>
          <w:szCs w:val="28"/>
          <w:lang w:eastAsia="ru-RU"/>
        </w:rPr>
        <w:t>Т.А.Короткова</w:t>
      </w:r>
      <w:proofErr w:type="spellEnd"/>
      <w:r w:rsidRPr="000306B5">
        <w:rPr>
          <w:rFonts w:ascii="Times New Roman" w:eastAsia="Times New Roman" w:hAnsi="Times New Roman" w:cs="Times New Roman"/>
          <w:bCs/>
          <w:sz w:val="28"/>
          <w:szCs w:val="28"/>
          <w:lang w:eastAsia="ru-RU"/>
        </w:rPr>
        <w:t xml:space="preserve"> «Познавательно-исследовательская деятельность старшего дошкольного ребенка в детском саду»</w:t>
      </w:r>
    </w:p>
    <w:p w14:paraId="638A6509" w14:textId="77777777" w:rsidR="000306B5" w:rsidRPr="000306B5" w:rsidRDefault="000306B5" w:rsidP="000306B5">
      <w:pPr>
        <w:numPr>
          <w:ilvl w:val="0"/>
          <w:numId w:val="11"/>
        </w:numPr>
        <w:spacing w:after="0" w:line="360" w:lineRule="auto"/>
        <w:contextualSpacing/>
        <w:jc w:val="both"/>
        <w:rPr>
          <w:rFonts w:ascii="Times New Roman" w:eastAsia="Times New Roman" w:hAnsi="Times New Roman" w:cs="Times New Roman"/>
          <w:bCs/>
          <w:sz w:val="28"/>
          <w:szCs w:val="28"/>
          <w:lang w:eastAsia="ru-RU"/>
        </w:rPr>
      </w:pPr>
      <w:proofErr w:type="spellStart"/>
      <w:r w:rsidRPr="000306B5">
        <w:rPr>
          <w:rFonts w:ascii="Times New Roman" w:eastAsia="Times New Roman" w:hAnsi="Times New Roman" w:cs="Times New Roman"/>
          <w:bCs/>
          <w:sz w:val="28"/>
          <w:szCs w:val="28"/>
          <w:lang w:eastAsia="ru-RU"/>
        </w:rPr>
        <w:t>Нищева</w:t>
      </w:r>
      <w:proofErr w:type="spellEnd"/>
      <w:r w:rsidRPr="000306B5">
        <w:rPr>
          <w:rFonts w:ascii="Times New Roman" w:eastAsia="Times New Roman" w:hAnsi="Times New Roman" w:cs="Times New Roman"/>
          <w:bCs/>
          <w:sz w:val="28"/>
          <w:szCs w:val="28"/>
          <w:lang w:eastAsia="ru-RU"/>
        </w:rPr>
        <w:t xml:space="preserve">, В.Н. «Опытно-экспериментальная деятельность в ДОУ. [Текст]\ В. Н. </w:t>
      </w:r>
      <w:proofErr w:type="spellStart"/>
      <w:r w:rsidRPr="000306B5">
        <w:rPr>
          <w:rFonts w:ascii="Times New Roman" w:eastAsia="Times New Roman" w:hAnsi="Times New Roman" w:cs="Times New Roman"/>
          <w:bCs/>
          <w:sz w:val="28"/>
          <w:szCs w:val="28"/>
          <w:lang w:eastAsia="ru-RU"/>
        </w:rPr>
        <w:t>Нищева</w:t>
      </w:r>
      <w:proofErr w:type="spellEnd"/>
      <w:r w:rsidRPr="000306B5">
        <w:rPr>
          <w:rFonts w:ascii="Times New Roman" w:eastAsia="Times New Roman" w:hAnsi="Times New Roman" w:cs="Times New Roman"/>
          <w:bCs/>
          <w:sz w:val="28"/>
          <w:szCs w:val="28"/>
          <w:lang w:eastAsia="ru-RU"/>
        </w:rPr>
        <w:t xml:space="preserve"> - Конспекты занятий в разных возрастных группах» 2013г.</w:t>
      </w:r>
    </w:p>
    <w:p w14:paraId="4F52FDF5" w14:textId="77777777" w:rsidR="000306B5" w:rsidRPr="000306B5" w:rsidRDefault="000306B5" w:rsidP="000306B5">
      <w:pPr>
        <w:numPr>
          <w:ilvl w:val="0"/>
          <w:numId w:val="11"/>
        </w:numPr>
        <w:spacing w:after="0" w:line="360" w:lineRule="auto"/>
        <w:contextualSpacing/>
        <w:jc w:val="both"/>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t>Мартынова, «Организация опытно-экспериментальной деятельности детей 2-7 лет» [Текст]</w:t>
      </w:r>
      <w:proofErr w:type="gramStart"/>
      <w:r w:rsidRPr="000306B5">
        <w:rPr>
          <w:rFonts w:ascii="Times New Roman" w:eastAsia="Times New Roman" w:hAnsi="Times New Roman" w:cs="Times New Roman"/>
          <w:bCs/>
          <w:sz w:val="28"/>
          <w:szCs w:val="28"/>
          <w:lang w:eastAsia="ru-RU"/>
        </w:rPr>
        <w:t>\  Е.А.</w:t>
      </w:r>
      <w:proofErr w:type="gramEnd"/>
      <w:r w:rsidRPr="000306B5">
        <w:rPr>
          <w:rFonts w:ascii="Times New Roman" w:eastAsia="Times New Roman" w:hAnsi="Times New Roman" w:cs="Times New Roman"/>
          <w:bCs/>
          <w:sz w:val="28"/>
          <w:szCs w:val="28"/>
          <w:lang w:eastAsia="ru-RU"/>
        </w:rPr>
        <w:t xml:space="preserve"> Е. А. Мартынова, И.М. Сучкова-М 2009г.</w:t>
      </w:r>
    </w:p>
    <w:p w14:paraId="3DE58B3A" w14:textId="77777777" w:rsidR="000306B5" w:rsidRPr="000306B5" w:rsidRDefault="000306B5" w:rsidP="000306B5">
      <w:pPr>
        <w:numPr>
          <w:ilvl w:val="0"/>
          <w:numId w:val="11"/>
        </w:numPr>
        <w:spacing w:after="0" w:line="360" w:lineRule="auto"/>
        <w:contextualSpacing/>
        <w:jc w:val="both"/>
        <w:rPr>
          <w:rFonts w:ascii="Times New Roman" w:eastAsia="Times New Roman" w:hAnsi="Times New Roman" w:cs="Times New Roman"/>
          <w:bCs/>
          <w:sz w:val="28"/>
          <w:szCs w:val="28"/>
          <w:lang w:eastAsia="ru-RU"/>
        </w:rPr>
      </w:pPr>
      <w:proofErr w:type="spellStart"/>
      <w:r w:rsidRPr="000306B5">
        <w:rPr>
          <w:rFonts w:ascii="Times New Roman" w:eastAsia="Times New Roman" w:hAnsi="Times New Roman" w:cs="Times New Roman"/>
          <w:bCs/>
          <w:sz w:val="28"/>
          <w:szCs w:val="28"/>
          <w:lang w:eastAsia="ru-RU"/>
        </w:rPr>
        <w:t>Менщикова</w:t>
      </w:r>
      <w:proofErr w:type="spellEnd"/>
      <w:r w:rsidRPr="000306B5">
        <w:rPr>
          <w:rFonts w:ascii="Times New Roman" w:eastAsia="Times New Roman" w:hAnsi="Times New Roman" w:cs="Times New Roman"/>
          <w:bCs/>
          <w:sz w:val="28"/>
          <w:szCs w:val="28"/>
          <w:lang w:eastAsia="ru-RU"/>
        </w:rPr>
        <w:t>, Л.Н. «Экспериментальная деятельность детей 4-6 лет» [Текст]</w:t>
      </w:r>
      <w:proofErr w:type="gramStart"/>
      <w:r w:rsidRPr="000306B5">
        <w:rPr>
          <w:rFonts w:ascii="Times New Roman" w:eastAsia="Times New Roman" w:hAnsi="Times New Roman" w:cs="Times New Roman"/>
          <w:bCs/>
          <w:sz w:val="28"/>
          <w:szCs w:val="28"/>
          <w:lang w:eastAsia="ru-RU"/>
        </w:rPr>
        <w:t>\  Л.</w:t>
      </w:r>
      <w:proofErr w:type="gramEnd"/>
      <w:r w:rsidRPr="000306B5">
        <w:rPr>
          <w:rFonts w:ascii="Times New Roman" w:eastAsia="Times New Roman" w:hAnsi="Times New Roman" w:cs="Times New Roman"/>
          <w:bCs/>
          <w:sz w:val="28"/>
          <w:szCs w:val="28"/>
          <w:lang w:eastAsia="ru-RU"/>
        </w:rPr>
        <w:t xml:space="preserve"> Н. </w:t>
      </w:r>
      <w:proofErr w:type="spellStart"/>
      <w:r w:rsidRPr="000306B5">
        <w:rPr>
          <w:rFonts w:ascii="Times New Roman" w:eastAsia="Times New Roman" w:hAnsi="Times New Roman" w:cs="Times New Roman"/>
          <w:bCs/>
          <w:sz w:val="28"/>
          <w:szCs w:val="28"/>
          <w:lang w:eastAsia="ru-RU"/>
        </w:rPr>
        <w:t>Менщикова</w:t>
      </w:r>
      <w:proofErr w:type="spellEnd"/>
      <w:r w:rsidRPr="000306B5">
        <w:rPr>
          <w:rFonts w:ascii="Times New Roman" w:eastAsia="Times New Roman" w:hAnsi="Times New Roman" w:cs="Times New Roman"/>
          <w:bCs/>
          <w:sz w:val="28"/>
          <w:szCs w:val="28"/>
          <w:lang w:eastAsia="ru-RU"/>
        </w:rPr>
        <w:t xml:space="preserve"> 2008г.</w:t>
      </w:r>
    </w:p>
    <w:p w14:paraId="2A1B0723" w14:textId="77777777" w:rsidR="000306B5" w:rsidRPr="000306B5" w:rsidRDefault="000306B5" w:rsidP="000306B5">
      <w:pPr>
        <w:numPr>
          <w:ilvl w:val="0"/>
          <w:numId w:val="11"/>
        </w:numPr>
        <w:spacing w:after="0" w:line="360" w:lineRule="auto"/>
        <w:contextualSpacing/>
        <w:jc w:val="both"/>
        <w:rPr>
          <w:rFonts w:ascii="Times New Roman" w:eastAsia="Times New Roman" w:hAnsi="Times New Roman" w:cs="Times New Roman"/>
          <w:bCs/>
          <w:sz w:val="28"/>
          <w:szCs w:val="28"/>
          <w:lang w:eastAsia="ru-RU"/>
        </w:rPr>
      </w:pPr>
      <w:r w:rsidRPr="000306B5">
        <w:rPr>
          <w:rFonts w:ascii="Times New Roman" w:eastAsia="Times New Roman" w:hAnsi="Times New Roman" w:cs="Times New Roman"/>
          <w:bCs/>
          <w:sz w:val="28"/>
          <w:szCs w:val="28"/>
          <w:lang w:eastAsia="ru-RU"/>
        </w:rPr>
        <w:t xml:space="preserve">Прохорова, Л.Н. Организация экспериментальной деятельности дошкольников: методические рекомендации [Текст]\ Л.Н </w:t>
      </w:r>
      <w:proofErr w:type="spellStart"/>
      <w:r w:rsidRPr="000306B5">
        <w:rPr>
          <w:rFonts w:ascii="Times New Roman" w:eastAsia="Times New Roman" w:hAnsi="Times New Roman" w:cs="Times New Roman"/>
          <w:bCs/>
          <w:sz w:val="28"/>
          <w:szCs w:val="28"/>
          <w:lang w:eastAsia="ru-RU"/>
        </w:rPr>
        <w:t>Ролхорова</w:t>
      </w:r>
      <w:proofErr w:type="spellEnd"/>
      <w:r w:rsidRPr="000306B5">
        <w:rPr>
          <w:rFonts w:ascii="Times New Roman" w:eastAsia="Times New Roman" w:hAnsi="Times New Roman" w:cs="Times New Roman"/>
          <w:bCs/>
          <w:sz w:val="28"/>
          <w:szCs w:val="28"/>
          <w:lang w:eastAsia="ru-RU"/>
        </w:rPr>
        <w:t xml:space="preserve"> Л.Н. - Москва: </w:t>
      </w:r>
      <w:proofErr w:type="spellStart"/>
      <w:r w:rsidRPr="000306B5">
        <w:rPr>
          <w:rFonts w:ascii="Times New Roman" w:eastAsia="Times New Roman" w:hAnsi="Times New Roman" w:cs="Times New Roman"/>
          <w:bCs/>
          <w:sz w:val="28"/>
          <w:szCs w:val="28"/>
          <w:lang w:eastAsia="ru-RU"/>
        </w:rPr>
        <w:t>Аркти</w:t>
      </w:r>
      <w:proofErr w:type="spellEnd"/>
      <w:r w:rsidRPr="000306B5">
        <w:rPr>
          <w:rFonts w:ascii="Times New Roman" w:eastAsia="Times New Roman" w:hAnsi="Times New Roman" w:cs="Times New Roman"/>
          <w:bCs/>
          <w:sz w:val="28"/>
          <w:szCs w:val="28"/>
          <w:lang w:eastAsia="ru-RU"/>
        </w:rPr>
        <w:t>, 2004г.</w:t>
      </w:r>
    </w:p>
    <w:p w14:paraId="69EDA619" w14:textId="77777777" w:rsidR="000306B5" w:rsidRPr="000306B5" w:rsidRDefault="000306B5" w:rsidP="000306B5">
      <w:pPr>
        <w:spacing w:after="0" w:line="360" w:lineRule="auto"/>
        <w:ind w:firstLine="709"/>
        <w:jc w:val="both"/>
        <w:rPr>
          <w:rFonts w:ascii="Times New Roman" w:eastAsia="Times New Roman" w:hAnsi="Times New Roman" w:cs="Times New Roman"/>
          <w:bCs/>
          <w:sz w:val="28"/>
          <w:szCs w:val="28"/>
          <w:lang w:eastAsia="ru-RU"/>
        </w:rPr>
      </w:pPr>
    </w:p>
    <w:p w14:paraId="30027848" w14:textId="77777777" w:rsidR="000306B5" w:rsidRDefault="000306B5" w:rsidP="009C71F4">
      <w:pPr>
        <w:jc w:val="center"/>
        <w:rPr>
          <w:rFonts w:ascii="Times New Roman" w:hAnsi="Times New Roman" w:cs="Times New Roman"/>
          <w:b/>
          <w:sz w:val="28"/>
          <w:szCs w:val="28"/>
        </w:rPr>
      </w:pPr>
    </w:p>
    <w:p w14:paraId="7D02CB2A" w14:textId="77777777" w:rsidR="000306B5" w:rsidRDefault="000306B5" w:rsidP="009C71F4">
      <w:pPr>
        <w:jc w:val="center"/>
        <w:rPr>
          <w:rFonts w:ascii="Times New Roman" w:hAnsi="Times New Roman" w:cs="Times New Roman"/>
          <w:b/>
          <w:sz w:val="28"/>
          <w:szCs w:val="28"/>
        </w:rPr>
      </w:pPr>
    </w:p>
    <w:p w14:paraId="20CFB445" w14:textId="5B4372F6" w:rsidR="000306B5" w:rsidRDefault="000306B5" w:rsidP="009C71F4">
      <w:pPr>
        <w:jc w:val="center"/>
        <w:rPr>
          <w:rFonts w:ascii="Times New Roman" w:hAnsi="Times New Roman" w:cs="Times New Roman"/>
          <w:b/>
          <w:sz w:val="28"/>
          <w:szCs w:val="28"/>
        </w:rPr>
      </w:pPr>
    </w:p>
    <w:p w14:paraId="3783349B" w14:textId="77777777" w:rsidR="00486805" w:rsidRDefault="00486805" w:rsidP="009C3CB0">
      <w:pPr>
        <w:ind w:firstLine="708"/>
        <w:jc w:val="center"/>
        <w:rPr>
          <w:rFonts w:ascii="Times New Roman" w:hAnsi="Times New Roman" w:cs="Times New Roman"/>
          <w:b/>
          <w:sz w:val="28"/>
          <w:szCs w:val="28"/>
        </w:rPr>
      </w:pPr>
    </w:p>
    <w:p w14:paraId="16D816AE" w14:textId="77777777" w:rsidR="00486805" w:rsidRDefault="00486805" w:rsidP="009C3CB0">
      <w:pPr>
        <w:ind w:firstLine="708"/>
        <w:jc w:val="center"/>
        <w:rPr>
          <w:rFonts w:ascii="Times New Roman" w:hAnsi="Times New Roman" w:cs="Times New Roman"/>
          <w:b/>
          <w:sz w:val="28"/>
          <w:szCs w:val="28"/>
        </w:rPr>
      </w:pPr>
    </w:p>
    <w:p w14:paraId="2D1E5557" w14:textId="77777777" w:rsidR="00486805" w:rsidRDefault="00486805" w:rsidP="009C3CB0">
      <w:pPr>
        <w:ind w:firstLine="708"/>
        <w:jc w:val="center"/>
        <w:rPr>
          <w:rFonts w:ascii="Times New Roman" w:hAnsi="Times New Roman" w:cs="Times New Roman"/>
          <w:b/>
          <w:sz w:val="28"/>
          <w:szCs w:val="28"/>
        </w:rPr>
      </w:pPr>
    </w:p>
    <w:p w14:paraId="06E649CA" w14:textId="77777777" w:rsidR="00486805" w:rsidRDefault="00486805" w:rsidP="009C3CB0">
      <w:pPr>
        <w:ind w:firstLine="708"/>
        <w:jc w:val="center"/>
        <w:rPr>
          <w:rFonts w:ascii="Times New Roman" w:hAnsi="Times New Roman" w:cs="Times New Roman"/>
          <w:b/>
          <w:sz w:val="28"/>
          <w:szCs w:val="28"/>
        </w:rPr>
      </w:pPr>
    </w:p>
    <w:p w14:paraId="45F86FE1" w14:textId="77777777" w:rsidR="00486805" w:rsidRDefault="00486805" w:rsidP="009C3CB0">
      <w:pPr>
        <w:ind w:firstLine="708"/>
        <w:jc w:val="center"/>
        <w:rPr>
          <w:rFonts w:ascii="Times New Roman" w:hAnsi="Times New Roman" w:cs="Times New Roman"/>
          <w:b/>
          <w:sz w:val="28"/>
          <w:szCs w:val="28"/>
        </w:rPr>
      </w:pPr>
    </w:p>
    <w:p w14:paraId="46A6D614" w14:textId="77777777" w:rsidR="00486805" w:rsidRDefault="00486805" w:rsidP="009C3CB0">
      <w:pPr>
        <w:ind w:firstLine="708"/>
        <w:jc w:val="center"/>
        <w:rPr>
          <w:rFonts w:ascii="Times New Roman" w:hAnsi="Times New Roman" w:cs="Times New Roman"/>
          <w:b/>
          <w:sz w:val="28"/>
          <w:szCs w:val="28"/>
        </w:rPr>
      </w:pPr>
    </w:p>
    <w:p w14:paraId="32F96AA4" w14:textId="77777777" w:rsidR="00486805" w:rsidRDefault="00486805" w:rsidP="009C3CB0">
      <w:pPr>
        <w:ind w:firstLine="708"/>
        <w:jc w:val="center"/>
        <w:rPr>
          <w:rFonts w:ascii="Times New Roman" w:hAnsi="Times New Roman" w:cs="Times New Roman"/>
          <w:b/>
          <w:sz w:val="28"/>
          <w:szCs w:val="28"/>
        </w:rPr>
      </w:pPr>
    </w:p>
    <w:p w14:paraId="3173C61A" w14:textId="01781D35" w:rsidR="00486805" w:rsidRDefault="00486805" w:rsidP="00486805">
      <w:pPr>
        <w:ind w:firstLine="708"/>
        <w:jc w:val="right"/>
        <w:rPr>
          <w:rFonts w:ascii="Times New Roman" w:hAnsi="Times New Roman" w:cs="Times New Roman"/>
          <w:b/>
          <w:sz w:val="28"/>
          <w:szCs w:val="28"/>
        </w:rPr>
      </w:pPr>
      <w:r>
        <w:rPr>
          <w:rFonts w:ascii="Times New Roman" w:hAnsi="Times New Roman" w:cs="Times New Roman"/>
          <w:b/>
          <w:sz w:val="28"/>
          <w:szCs w:val="28"/>
        </w:rPr>
        <w:lastRenderedPageBreak/>
        <w:t>ПРИЛОЖЕНИЕ 1</w:t>
      </w:r>
    </w:p>
    <w:p w14:paraId="27FE31D9" w14:textId="26AE02BB" w:rsidR="009C3CB0" w:rsidRPr="009C3CB0" w:rsidRDefault="009C3CB0" w:rsidP="009C3CB0">
      <w:pPr>
        <w:ind w:firstLine="708"/>
        <w:jc w:val="center"/>
        <w:rPr>
          <w:rFonts w:ascii="Times New Roman" w:hAnsi="Times New Roman" w:cs="Times New Roman"/>
          <w:b/>
          <w:sz w:val="28"/>
          <w:szCs w:val="28"/>
        </w:rPr>
      </w:pPr>
      <w:r w:rsidRPr="009C3CB0">
        <w:rPr>
          <w:rFonts w:ascii="Times New Roman" w:hAnsi="Times New Roman" w:cs="Times New Roman"/>
          <w:b/>
          <w:sz w:val="28"/>
          <w:szCs w:val="28"/>
        </w:rPr>
        <w:t>Тематическое планирование занятий в кружке «</w:t>
      </w:r>
      <w:proofErr w:type="spellStart"/>
      <w:r w:rsidR="00543995">
        <w:rPr>
          <w:rFonts w:ascii="Times New Roman" w:hAnsi="Times New Roman" w:cs="Times New Roman"/>
          <w:b/>
          <w:sz w:val="28"/>
          <w:szCs w:val="28"/>
        </w:rPr>
        <w:t>Фикси</w:t>
      </w:r>
      <w:r w:rsidR="00486805">
        <w:rPr>
          <w:rFonts w:ascii="Times New Roman" w:hAnsi="Times New Roman" w:cs="Times New Roman"/>
          <w:b/>
          <w:sz w:val="28"/>
          <w:szCs w:val="28"/>
        </w:rPr>
        <w:t>ки</w:t>
      </w:r>
      <w:proofErr w:type="spellEnd"/>
      <w:r w:rsidR="00543995">
        <w:rPr>
          <w:rFonts w:ascii="Times New Roman" w:hAnsi="Times New Roman" w:cs="Times New Roman"/>
          <w:b/>
          <w:sz w:val="28"/>
          <w:szCs w:val="28"/>
        </w:rPr>
        <w:t>-</w:t>
      </w:r>
      <w:r w:rsidRPr="009C3CB0">
        <w:rPr>
          <w:rFonts w:ascii="Times New Roman" w:hAnsi="Times New Roman" w:cs="Times New Roman"/>
          <w:b/>
          <w:sz w:val="28"/>
          <w:szCs w:val="28"/>
        </w:rPr>
        <w:t>Физика»</w:t>
      </w:r>
    </w:p>
    <w:tbl>
      <w:tblPr>
        <w:tblStyle w:val="a3"/>
        <w:tblW w:w="0" w:type="auto"/>
        <w:tblLook w:val="04A0" w:firstRow="1" w:lastRow="0" w:firstColumn="1" w:lastColumn="0" w:noHBand="0" w:noVBand="1"/>
      </w:tblPr>
      <w:tblGrid>
        <w:gridCol w:w="1486"/>
        <w:gridCol w:w="2189"/>
        <w:gridCol w:w="3845"/>
        <w:gridCol w:w="2936"/>
      </w:tblGrid>
      <w:tr w:rsidR="009C3CB0" w:rsidRPr="009C3CB0" w14:paraId="64F079A7" w14:textId="77777777" w:rsidTr="00543995">
        <w:tc>
          <w:tcPr>
            <w:tcW w:w="1486" w:type="dxa"/>
          </w:tcPr>
          <w:p w14:paraId="5DCB0A7A" w14:textId="77777777" w:rsidR="009C3CB0" w:rsidRPr="009C3CB0" w:rsidRDefault="009C3CB0" w:rsidP="009C3CB0">
            <w:pPr>
              <w:jc w:val="center"/>
              <w:rPr>
                <w:rFonts w:ascii="Times New Roman" w:hAnsi="Times New Roman" w:cs="Times New Roman"/>
                <w:b/>
                <w:sz w:val="28"/>
                <w:szCs w:val="28"/>
              </w:rPr>
            </w:pPr>
            <w:r w:rsidRPr="009C3CB0">
              <w:rPr>
                <w:rFonts w:ascii="Times New Roman" w:hAnsi="Times New Roman" w:cs="Times New Roman"/>
                <w:b/>
                <w:sz w:val="28"/>
                <w:szCs w:val="28"/>
              </w:rPr>
              <w:t>Месяц</w:t>
            </w:r>
          </w:p>
        </w:tc>
        <w:tc>
          <w:tcPr>
            <w:tcW w:w="2189" w:type="dxa"/>
          </w:tcPr>
          <w:p w14:paraId="515DD072" w14:textId="77777777" w:rsidR="009C3CB0" w:rsidRPr="009C3CB0" w:rsidRDefault="009C3CB0" w:rsidP="009C3CB0">
            <w:pPr>
              <w:jc w:val="center"/>
              <w:rPr>
                <w:rFonts w:ascii="Times New Roman" w:hAnsi="Times New Roman" w:cs="Times New Roman"/>
                <w:b/>
                <w:sz w:val="28"/>
                <w:szCs w:val="28"/>
              </w:rPr>
            </w:pPr>
            <w:r w:rsidRPr="009C3CB0">
              <w:rPr>
                <w:rFonts w:ascii="Times New Roman" w:hAnsi="Times New Roman" w:cs="Times New Roman"/>
                <w:b/>
                <w:sz w:val="28"/>
                <w:szCs w:val="28"/>
              </w:rPr>
              <w:t>Тема</w:t>
            </w:r>
          </w:p>
        </w:tc>
        <w:tc>
          <w:tcPr>
            <w:tcW w:w="3845" w:type="dxa"/>
          </w:tcPr>
          <w:p w14:paraId="1712955C" w14:textId="77777777" w:rsidR="009C3CB0" w:rsidRPr="009C3CB0" w:rsidRDefault="009C3CB0" w:rsidP="009C3CB0">
            <w:pPr>
              <w:jc w:val="center"/>
              <w:rPr>
                <w:rFonts w:ascii="Times New Roman" w:hAnsi="Times New Roman" w:cs="Times New Roman"/>
                <w:b/>
                <w:sz w:val="28"/>
                <w:szCs w:val="28"/>
              </w:rPr>
            </w:pPr>
            <w:r w:rsidRPr="009C3CB0">
              <w:rPr>
                <w:rFonts w:ascii="Times New Roman" w:hAnsi="Times New Roman" w:cs="Times New Roman"/>
                <w:b/>
                <w:sz w:val="28"/>
                <w:szCs w:val="28"/>
              </w:rPr>
              <w:t>Цель</w:t>
            </w:r>
          </w:p>
        </w:tc>
        <w:tc>
          <w:tcPr>
            <w:tcW w:w="2936" w:type="dxa"/>
          </w:tcPr>
          <w:p w14:paraId="3EF8AC22" w14:textId="77777777" w:rsidR="009C3CB0" w:rsidRPr="009C3CB0" w:rsidRDefault="009C3CB0" w:rsidP="009C3CB0">
            <w:pPr>
              <w:jc w:val="center"/>
              <w:rPr>
                <w:rFonts w:ascii="Times New Roman" w:hAnsi="Times New Roman" w:cs="Times New Roman"/>
                <w:b/>
                <w:sz w:val="28"/>
                <w:szCs w:val="28"/>
              </w:rPr>
            </w:pPr>
            <w:r w:rsidRPr="009C3CB0">
              <w:rPr>
                <w:rFonts w:ascii="Times New Roman" w:hAnsi="Times New Roman" w:cs="Times New Roman"/>
                <w:b/>
                <w:sz w:val="28"/>
                <w:szCs w:val="28"/>
              </w:rPr>
              <w:t>Оборудование</w:t>
            </w:r>
          </w:p>
        </w:tc>
      </w:tr>
      <w:tr w:rsidR="002515BC" w14:paraId="58D6C4D5" w14:textId="77777777" w:rsidTr="00543995">
        <w:tc>
          <w:tcPr>
            <w:tcW w:w="1486" w:type="dxa"/>
            <w:vMerge w:val="restart"/>
          </w:tcPr>
          <w:p w14:paraId="7877EBAF" w14:textId="77777777" w:rsidR="002515BC" w:rsidRDefault="002515BC" w:rsidP="009C3CB0">
            <w:pPr>
              <w:jc w:val="both"/>
              <w:rPr>
                <w:rFonts w:ascii="Times New Roman" w:hAnsi="Times New Roman" w:cs="Times New Roman"/>
                <w:sz w:val="28"/>
                <w:szCs w:val="28"/>
              </w:rPr>
            </w:pPr>
            <w:r>
              <w:rPr>
                <w:rFonts w:ascii="Times New Roman" w:hAnsi="Times New Roman" w:cs="Times New Roman"/>
                <w:sz w:val="28"/>
                <w:szCs w:val="28"/>
              </w:rPr>
              <w:t>Сентябрь</w:t>
            </w:r>
          </w:p>
        </w:tc>
        <w:tc>
          <w:tcPr>
            <w:tcW w:w="2189" w:type="dxa"/>
          </w:tcPr>
          <w:p w14:paraId="2B99879F" w14:textId="77777777" w:rsidR="002515BC" w:rsidRDefault="002515BC" w:rsidP="009C3CB0">
            <w:pPr>
              <w:jc w:val="both"/>
              <w:rPr>
                <w:rFonts w:ascii="Times New Roman" w:hAnsi="Times New Roman" w:cs="Times New Roman"/>
                <w:sz w:val="28"/>
                <w:szCs w:val="28"/>
              </w:rPr>
            </w:pPr>
            <w:r>
              <w:rPr>
                <w:rFonts w:ascii="Times New Roman" w:hAnsi="Times New Roman" w:cs="Times New Roman"/>
                <w:sz w:val="28"/>
                <w:szCs w:val="28"/>
              </w:rPr>
              <w:t>Воздух</w:t>
            </w:r>
            <w:r w:rsidR="003D72D6">
              <w:rPr>
                <w:rFonts w:ascii="Times New Roman" w:hAnsi="Times New Roman" w:cs="Times New Roman"/>
                <w:sz w:val="28"/>
                <w:szCs w:val="28"/>
              </w:rPr>
              <w:t xml:space="preserve"> «Кто такой невидимка»</w:t>
            </w:r>
          </w:p>
        </w:tc>
        <w:tc>
          <w:tcPr>
            <w:tcW w:w="3845" w:type="dxa"/>
          </w:tcPr>
          <w:p w14:paraId="3BF499BB" w14:textId="77777777" w:rsidR="002515BC" w:rsidRDefault="002515BC" w:rsidP="009C3CB0">
            <w:pPr>
              <w:jc w:val="both"/>
              <w:rPr>
                <w:rFonts w:ascii="Times New Roman" w:hAnsi="Times New Roman" w:cs="Times New Roman"/>
                <w:sz w:val="28"/>
                <w:szCs w:val="28"/>
              </w:rPr>
            </w:pPr>
            <w:r>
              <w:rPr>
                <w:rFonts w:ascii="Times New Roman" w:hAnsi="Times New Roman" w:cs="Times New Roman"/>
                <w:sz w:val="28"/>
                <w:szCs w:val="28"/>
              </w:rPr>
              <w:t>Дать представление о воздухе как невидимом газе, путем опытов и экспериментов определить свойства воздуха: невидим, можно почувствовать, обнаружить вокруг нас</w:t>
            </w:r>
          </w:p>
        </w:tc>
        <w:tc>
          <w:tcPr>
            <w:tcW w:w="2936" w:type="dxa"/>
          </w:tcPr>
          <w:p w14:paraId="31BA72E7" w14:textId="77777777" w:rsidR="002515BC" w:rsidRDefault="003D72D6" w:rsidP="009C3CB0">
            <w:pPr>
              <w:jc w:val="both"/>
              <w:rPr>
                <w:rFonts w:ascii="Times New Roman" w:hAnsi="Times New Roman" w:cs="Times New Roman"/>
                <w:sz w:val="28"/>
                <w:szCs w:val="28"/>
              </w:rPr>
            </w:pPr>
            <w:r>
              <w:rPr>
                <w:rFonts w:ascii="Times New Roman" w:hAnsi="Times New Roman" w:cs="Times New Roman"/>
                <w:sz w:val="28"/>
                <w:szCs w:val="28"/>
              </w:rPr>
              <w:t>Мешок, кубики, веера, трубочки, губка, кирпич, земля, кусок ткани</w:t>
            </w:r>
          </w:p>
        </w:tc>
      </w:tr>
      <w:tr w:rsidR="002515BC" w14:paraId="3CBCF892" w14:textId="77777777" w:rsidTr="00543995">
        <w:tc>
          <w:tcPr>
            <w:tcW w:w="1486" w:type="dxa"/>
            <w:vMerge/>
          </w:tcPr>
          <w:p w14:paraId="424A1312" w14:textId="77777777" w:rsidR="002515BC" w:rsidRDefault="002515BC" w:rsidP="009C3CB0">
            <w:pPr>
              <w:jc w:val="both"/>
              <w:rPr>
                <w:rFonts w:ascii="Times New Roman" w:hAnsi="Times New Roman" w:cs="Times New Roman"/>
                <w:sz w:val="28"/>
                <w:szCs w:val="28"/>
              </w:rPr>
            </w:pPr>
          </w:p>
        </w:tc>
        <w:tc>
          <w:tcPr>
            <w:tcW w:w="2189" w:type="dxa"/>
          </w:tcPr>
          <w:p w14:paraId="2ECA5E66" w14:textId="77777777" w:rsidR="002515BC" w:rsidRDefault="002515BC" w:rsidP="009C3CB0">
            <w:pPr>
              <w:jc w:val="both"/>
              <w:rPr>
                <w:rFonts w:ascii="Times New Roman" w:hAnsi="Times New Roman" w:cs="Times New Roman"/>
                <w:sz w:val="28"/>
                <w:szCs w:val="28"/>
              </w:rPr>
            </w:pPr>
            <w:r>
              <w:rPr>
                <w:rFonts w:ascii="Times New Roman" w:hAnsi="Times New Roman" w:cs="Times New Roman"/>
                <w:sz w:val="28"/>
                <w:szCs w:val="28"/>
              </w:rPr>
              <w:t>Воздух и его свойства</w:t>
            </w:r>
          </w:p>
        </w:tc>
        <w:tc>
          <w:tcPr>
            <w:tcW w:w="3845" w:type="dxa"/>
          </w:tcPr>
          <w:p w14:paraId="24944620" w14:textId="77777777" w:rsidR="002515BC" w:rsidRDefault="002515BC" w:rsidP="009C3CB0">
            <w:pPr>
              <w:jc w:val="both"/>
              <w:rPr>
                <w:rFonts w:ascii="Times New Roman" w:hAnsi="Times New Roman" w:cs="Times New Roman"/>
                <w:sz w:val="28"/>
                <w:szCs w:val="28"/>
              </w:rPr>
            </w:pPr>
            <w:r>
              <w:rPr>
                <w:rFonts w:ascii="Times New Roman" w:hAnsi="Times New Roman" w:cs="Times New Roman"/>
                <w:sz w:val="28"/>
                <w:szCs w:val="28"/>
              </w:rPr>
              <w:t>Продолжать знакомить с воздухом, показать, что воздух можно взвесить и сжать</w:t>
            </w:r>
          </w:p>
        </w:tc>
        <w:tc>
          <w:tcPr>
            <w:tcW w:w="2936" w:type="dxa"/>
          </w:tcPr>
          <w:p w14:paraId="6752EFA5" w14:textId="77777777" w:rsidR="002515BC" w:rsidRDefault="003D72D6" w:rsidP="009C3CB0">
            <w:pPr>
              <w:jc w:val="both"/>
              <w:rPr>
                <w:rFonts w:ascii="Times New Roman" w:hAnsi="Times New Roman" w:cs="Times New Roman"/>
                <w:sz w:val="28"/>
                <w:szCs w:val="28"/>
              </w:rPr>
            </w:pPr>
            <w:r>
              <w:rPr>
                <w:rFonts w:ascii="Times New Roman" w:hAnsi="Times New Roman" w:cs="Times New Roman"/>
                <w:sz w:val="28"/>
                <w:szCs w:val="28"/>
              </w:rPr>
              <w:t>Кораблик с парусом, таз с водой, шары, весы, пластмассовые шприцы</w:t>
            </w:r>
          </w:p>
          <w:p w14:paraId="73C08BB8" w14:textId="77777777" w:rsidR="003D72D6" w:rsidRDefault="003D72D6" w:rsidP="009C3CB0">
            <w:pPr>
              <w:jc w:val="both"/>
              <w:rPr>
                <w:rFonts w:ascii="Times New Roman" w:hAnsi="Times New Roman" w:cs="Times New Roman"/>
                <w:sz w:val="28"/>
                <w:szCs w:val="28"/>
              </w:rPr>
            </w:pPr>
          </w:p>
        </w:tc>
      </w:tr>
      <w:tr w:rsidR="002515BC" w14:paraId="209E754C" w14:textId="77777777" w:rsidTr="00543995">
        <w:tc>
          <w:tcPr>
            <w:tcW w:w="1486" w:type="dxa"/>
            <w:vMerge w:val="restart"/>
          </w:tcPr>
          <w:p w14:paraId="3898D414" w14:textId="77777777" w:rsidR="002515BC" w:rsidRDefault="002515BC" w:rsidP="009C3CB0">
            <w:pPr>
              <w:jc w:val="both"/>
              <w:rPr>
                <w:rFonts w:ascii="Times New Roman" w:hAnsi="Times New Roman" w:cs="Times New Roman"/>
                <w:sz w:val="28"/>
                <w:szCs w:val="28"/>
              </w:rPr>
            </w:pPr>
          </w:p>
        </w:tc>
        <w:tc>
          <w:tcPr>
            <w:tcW w:w="2189" w:type="dxa"/>
          </w:tcPr>
          <w:p w14:paraId="5A0CD157" w14:textId="77777777" w:rsidR="002515BC" w:rsidRDefault="002515BC" w:rsidP="009C3CB0">
            <w:pPr>
              <w:jc w:val="both"/>
              <w:rPr>
                <w:rFonts w:ascii="Times New Roman" w:hAnsi="Times New Roman" w:cs="Times New Roman"/>
                <w:sz w:val="28"/>
                <w:szCs w:val="28"/>
              </w:rPr>
            </w:pPr>
            <w:r>
              <w:rPr>
                <w:rFonts w:ascii="Times New Roman" w:hAnsi="Times New Roman" w:cs="Times New Roman"/>
                <w:sz w:val="28"/>
                <w:szCs w:val="28"/>
              </w:rPr>
              <w:t>Почему взлетает воздушный шар?</w:t>
            </w:r>
          </w:p>
        </w:tc>
        <w:tc>
          <w:tcPr>
            <w:tcW w:w="3845" w:type="dxa"/>
          </w:tcPr>
          <w:p w14:paraId="38C7DAC9" w14:textId="77777777" w:rsidR="002515BC" w:rsidRDefault="002515BC" w:rsidP="009C3CB0">
            <w:pPr>
              <w:jc w:val="both"/>
              <w:rPr>
                <w:rFonts w:ascii="Times New Roman" w:hAnsi="Times New Roman" w:cs="Times New Roman"/>
                <w:sz w:val="28"/>
                <w:szCs w:val="28"/>
              </w:rPr>
            </w:pPr>
            <w:r>
              <w:rPr>
                <w:rFonts w:ascii="Times New Roman" w:hAnsi="Times New Roman" w:cs="Times New Roman"/>
                <w:sz w:val="28"/>
                <w:szCs w:val="28"/>
              </w:rPr>
              <w:t>Горячий воздух, который легче холодного, быстро поднимается и происходит воздухоплавание</w:t>
            </w:r>
          </w:p>
        </w:tc>
        <w:tc>
          <w:tcPr>
            <w:tcW w:w="2936" w:type="dxa"/>
          </w:tcPr>
          <w:p w14:paraId="6621253D" w14:textId="77777777" w:rsidR="002515BC" w:rsidRDefault="003D72D6" w:rsidP="009C3CB0">
            <w:pPr>
              <w:jc w:val="both"/>
              <w:rPr>
                <w:rFonts w:ascii="Times New Roman" w:hAnsi="Times New Roman" w:cs="Times New Roman"/>
                <w:sz w:val="28"/>
                <w:szCs w:val="28"/>
              </w:rPr>
            </w:pPr>
            <w:r>
              <w:rPr>
                <w:rFonts w:ascii="Times New Roman" w:hAnsi="Times New Roman" w:cs="Times New Roman"/>
                <w:sz w:val="28"/>
                <w:szCs w:val="28"/>
              </w:rPr>
              <w:t>Воздушный шар, свечи</w:t>
            </w:r>
          </w:p>
        </w:tc>
      </w:tr>
      <w:tr w:rsidR="002515BC" w14:paraId="0B61160A" w14:textId="77777777" w:rsidTr="00543995">
        <w:tc>
          <w:tcPr>
            <w:tcW w:w="1486" w:type="dxa"/>
            <w:vMerge/>
          </w:tcPr>
          <w:p w14:paraId="7A0699CE" w14:textId="77777777" w:rsidR="002515BC" w:rsidRDefault="002515BC" w:rsidP="009C3CB0">
            <w:pPr>
              <w:jc w:val="both"/>
              <w:rPr>
                <w:rFonts w:ascii="Times New Roman" w:hAnsi="Times New Roman" w:cs="Times New Roman"/>
                <w:sz w:val="28"/>
                <w:szCs w:val="28"/>
              </w:rPr>
            </w:pPr>
          </w:p>
        </w:tc>
        <w:tc>
          <w:tcPr>
            <w:tcW w:w="2189" w:type="dxa"/>
          </w:tcPr>
          <w:p w14:paraId="6A4772B0" w14:textId="77777777" w:rsidR="002515BC" w:rsidRDefault="002515BC" w:rsidP="009C3CB0">
            <w:pPr>
              <w:jc w:val="both"/>
              <w:rPr>
                <w:rFonts w:ascii="Times New Roman" w:hAnsi="Times New Roman" w:cs="Times New Roman"/>
                <w:sz w:val="28"/>
                <w:szCs w:val="28"/>
              </w:rPr>
            </w:pPr>
            <w:r>
              <w:rPr>
                <w:rFonts w:ascii="Times New Roman" w:hAnsi="Times New Roman" w:cs="Times New Roman"/>
                <w:sz w:val="28"/>
                <w:szCs w:val="28"/>
              </w:rPr>
              <w:t>Все о воздухе</w:t>
            </w:r>
          </w:p>
        </w:tc>
        <w:tc>
          <w:tcPr>
            <w:tcW w:w="3845" w:type="dxa"/>
          </w:tcPr>
          <w:p w14:paraId="5207B7B5" w14:textId="77777777" w:rsidR="002515BC" w:rsidRDefault="002515BC" w:rsidP="009C3CB0">
            <w:pPr>
              <w:jc w:val="both"/>
              <w:rPr>
                <w:rFonts w:ascii="Times New Roman" w:hAnsi="Times New Roman" w:cs="Times New Roman"/>
                <w:sz w:val="28"/>
                <w:szCs w:val="28"/>
              </w:rPr>
            </w:pPr>
            <w:r>
              <w:rPr>
                <w:rFonts w:ascii="Times New Roman" w:hAnsi="Times New Roman" w:cs="Times New Roman"/>
                <w:sz w:val="28"/>
                <w:szCs w:val="28"/>
              </w:rPr>
              <w:t>Дать знания, что воздух смесь различных газов, главный из них – кислород, рассказать о значении кислорода</w:t>
            </w:r>
          </w:p>
        </w:tc>
        <w:tc>
          <w:tcPr>
            <w:tcW w:w="2936" w:type="dxa"/>
          </w:tcPr>
          <w:p w14:paraId="0D1F7891" w14:textId="77777777" w:rsidR="002515BC" w:rsidRDefault="003D72D6" w:rsidP="009C3CB0">
            <w:pPr>
              <w:jc w:val="both"/>
              <w:rPr>
                <w:rFonts w:ascii="Times New Roman" w:hAnsi="Times New Roman" w:cs="Times New Roman"/>
                <w:sz w:val="28"/>
                <w:szCs w:val="28"/>
              </w:rPr>
            </w:pPr>
            <w:r>
              <w:rPr>
                <w:rFonts w:ascii="Times New Roman" w:hAnsi="Times New Roman" w:cs="Times New Roman"/>
                <w:sz w:val="28"/>
                <w:szCs w:val="28"/>
              </w:rPr>
              <w:t>Бумага, стакан</w:t>
            </w:r>
          </w:p>
        </w:tc>
      </w:tr>
      <w:tr w:rsidR="002515BC" w14:paraId="30E4B35A" w14:textId="77777777" w:rsidTr="00543995">
        <w:tc>
          <w:tcPr>
            <w:tcW w:w="1486" w:type="dxa"/>
            <w:vMerge w:val="restart"/>
          </w:tcPr>
          <w:p w14:paraId="26973C6D" w14:textId="77777777" w:rsidR="002515BC" w:rsidRDefault="002515BC" w:rsidP="009C3CB0">
            <w:pPr>
              <w:jc w:val="both"/>
              <w:rPr>
                <w:rFonts w:ascii="Times New Roman" w:hAnsi="Times New Roman" w:cs="Times New Roman"/>
                <w:sz w:val="28"/>
                <w:szCs w:val="28"/>
              </w:rPr>
            </w:pPr>
            <w:r>
              <w:rPr>
                <w:rFonts w:ascii="Times New Roman" w:hAnsi="Times New Roman" w:cs="Times New Roman"/>
                <w:sz w:val="28"/>
                <w:szCs w:val="28"/>
              </w:rPr>
              <w:t>Октябрь</w:t>
            </w:r>
          </w:p>
        </w:tc>
        <w:tc>
          <w:tcPr>
            <w:tcW w:w="2189" w:type="dxa"/>
          </w:tcPr>
          <w:p w14:paraId="12F5DD52" w14:textId="77777777" w:rsidR="002515BC" w:rsidRDefault="002515BC" w:rsidP="009C3CB0">
            <w:pPr>
              <w:jc w:val="both"/>
              <w:rPr>
                <w:rFonts w:ascii="Times New Roman" w:hAnsi="Times New Roman" w:cs="Times New Roman"/>
                <w:sz w:val="28"/>
                <w:szCs w:val="28"/>
              </w:rPr>
            </w:pPr>
            <w:r>
              <w:rPr>
                <w:rFonts w:ascii="Times New Roman" w:hAnsi="Times New Roman" w:cs="Times New Roman"/>
                <w:sz w:val="28"/>
                <w:szCs w:val="28"/>
              </w:rPr>
              <w:t>Занимательные опыты с воздухом</w:t>
            </w:r>
          </w:p>
        </w:tc>
        <w:tc>
          <w:tcPr>
            <w:tcW w:w="3845" w:type="dxa"/>
          </w:tcPr>
          <w:p w14:paraId="7D383D58" w14:textId="77777777" w:rsidR="002515BC" w:rsidRDefault="002515BC" w:rsidP="009C3CB0">
            <w:pPr>
              <w:jc w:val="both"/>
              <w:rPr>
                <w:rFonts w:ascii="Times New Roman" w:hAnsi="Times New Roman" w:cs="Times New Roman"/>
                <w:sz w:val="28"/>
                <w:szCs w:val="28"/>
              </w:rPr>
            </w:pPr>
            <w:r>
              <w:rPr>
                <w:rFonts w:ascii="Times New Roman" w:hAnsi="Times New Roman" w:cs="Times New Roman"/>
                <w:sz w:val="28"/>
                <w:szCs w:val="28"/>
              </w:rPr>
              <w:t>Самостоятельно ставить цели, получать новые знания о предметах и явлениях</w:t>
            </w:r>
          </w:p>
        </w:tc>
        <w:tc>
          <w:tcPr>
            <w:tcW w:w="2936" w:type="dxa"/>
          </w:tcPr>
          <w:p w14:paraId="71965FC3" w14:textId="77777777" w:rsidR="002515BC" w:rsidRDefault="002515BC" w:rsidP="009C3CB0">
            <w:pPr>
              <w:jc w:val="both"/>
              <w:rPr>
                <w:rFonts w:ascii="Times New Roman" w:hAnsi="Times New Roman" w:cs="Times New Roman"/>
                <w:sz w:val="28"/>
                <w:szCs w:val="28"/>
              </w:rPr>
            </w:pPr>
          </w:p>
        </w:tc>
      </w:tr>
      <w:tr w:rsidR="002515BC" w14:paraId="6DFAA568" w14:textId="77777777" w:rsidTr="00543995">
        <w:tc>
          <w:tcPr>
            <w:tcW w:w="1486" w:type="dxa"/>
            <w:vMerge/>
          </w:tcPr>
          <w:p w14:paraId="50C152BE" w14:textId="77777777" w:rsidR="002515BC" w:rsidRDefault="002515BC" w:rsidP="009C3CB0">
            <w:pPr>
              <w:jc w:val="both"/>
              <w:rPr>
                <w:rFonts w:ascii="Times New Roman" w:hAnsi="Times New Roman" w:cs="Times New Roman"/>
                <w:sz w:val="28"/>
                <w:szCs w:val="28"/>
              </w:rPr>
            </w:pPr>
          </w:p>
        </w:tc>
        <w:tc>
          <w:tcPr>
            <w:tcW w:w="2189" w:type="dxa"/>
          </w:tcPr>
          <w:p w14:paraId="23903511" w14:textId="77777777" w:rsidR="002515BC" w:rsidRDefault="002515BC" w:rsidP="009C3CB0">
            <w:pPr>
              <w:jc w:val="both"/>
              <w:rPr>
                <w:rFonts w:ascii="Times New Roman" w:hAnsi="Times New Roman" w:cs="Times New Roman"/>
                <w:sz w:val="28"/>
                <w:szCs w:val="28"/>
              </w:rPr>
            </w:pPr>
            <w:r>
              <w:rPr>
                <w:rFonts w:ascii="Times New Roman" w:hAnsi="Times New Roman" w:cs="Times New Roman"/>
                <w:sz w:val="28"/>
                <w:szCs w:val="28"/>
              </w:rPr>
              <w:t>Итоговое занятие о воздухе</w:t>
            </w:r>
          </w:p>
        </w:tc>
        <w:tc>
          <w:tcPr>
            <w:tcW w:w="3845" w:type="dxa"/>
          </w:tcPr>
          <w:p w14:paraId="6E50922F" w14:textId="77777777" w:rsidR="002515BC" w:rsidRDefault="002515BC" w:rsidP="009C3CB0">
            <w:pPr>
              <w:jc w:val="both"/>
              <w:rPr>
                <w:rFonts w:ascii="Times New Roman" w:hAnsi="Times New Roman" w:cs="Times New Roman"/>
                <w:sz w:val="28"/>
                <w:szCs w:val="28"/>
              </w:rPr>
            </w:pPr>
            <w:r>
              <w:rPr>
                <w:rFonts w:ascii="Times New Roman" w:hAnsi="Times New Roman" w:cs="Times New Roman"/>
                <w:sz w:val="28"/>
                <w:szCs w:val="28"/>
              </w:rPr>
              <w:t>Игра «Что, где, когда?»</w:t>
            </w:r>
          </w:p>
        </w:tc>
        <w:tc>
          <w:tcPr>
            <w:tcW w:w="2936" w:type="dxa"/>
          </w:tcPr>
          <w:p w14:paraId="2404FA14" w14:textId="77777777" w:rsidR="002515BC" w:rsidRDefault="002515BC" w:rsidP="009C3CB0">
            <w:pPr>
              <w:jc w:val="both"/>
              <w:rPr>
                <w:rFonts w:ascii="Times New Roman" w:hAnsi="Times New Roman" w:cs="Times New Roman"/>
                <w:sz w:val="28"/>
                <w:szCs w:val="28"/>
              </w:rPr>
            </w:pPr>
          </w:p>
        </w:tc>
      </w:tr>
      <w:tr w:rsidR="002515BC" w14:paraId="73AAF484" w14:textId="77777777" w:rsidTr="00543995">
        <w:tc>
          <w:tcPr>
            <w:tcW w:w="1486" w:type="dxa"/>
            <w:vMerge/>
          </w:tcPr>
          <w:p w14:paraId="43A8864F" w14:textId="77777777" w:rsidR="002515BC" w:rsidRDefault="002515BC" w:rsidP="009C3CB0">
            <w:pPr>
              <w:jc w:val="both"/>
              <w:rPr>
                <w:rFonts w:ascii="Times New Roman" w:hAnsi="Times New Roman" w:cs="Times New Roman"/>
                <w:sz w:val="28"/>
                <w:szCs w:val="28"/>
              </w:rPr>
            </w:pPr>
          </w:p>
        </w:tc>
        <w:tc>
          <w:tcPr>
            <w:tcW w:w="2189" w:type="dxa"/>
          </w:tcPr>
          <w:p w14:paraId="33356489" w14:textId="77777777" w:rsidR="002515BC" w:rsidRDefault="002515BC" w:rsidP="009C3CB0">
            <w:pPr>
              <w:jc w:val="both"/>
              <w:rPr>
                <w:rFonts w:ascii="Times New Roman" w:hAnsi="Times New Roman" w:cs="Times New Roman"/>
                <w:sz w:val="28"/>
                <w:szCs w:val="28"/>
              </w:rPr>
            </w:pPr>
            <w:r>
              <w:rPr>
                <w:rFonts w:ascii="Times New Roman" w:hAnsi="Times New Roman" w:cs="Times New Roman"/>
                <w:sz w:val="28"/>
                <w:szCs w:val="28"/>
              </w:rPr>
              <w:t>Такая разная вода</w:t>
            </w:r>
          </w:p>
        </w:tc>
        <w:tc>
          <w:tcPr>
            <w:tcW w:w="3845" w:type="dxa"/>
          </w:tcPr>
          <w:p w14:paraId="225E9B76" w14:textId="77777777" w:rsidR="002515BC" w:rsidRDefault="002515BC" w:rsidP="009C3CB0">
            <w:pPr>
              <w:jc w:val="both"/>
              <w:rPr>
                <w:rFonts w:ascii="Times New Roman" w:hAnsi="Times New Roman" w:cs="Times New Roman"/>
                <w:sz w:val="28"/>
                <w:szCs w:val="28"/>
              </w:rPr>
            </w:pPr>
            <w:r>
              <w:rPr>
                <w:rFonts w:ascii="Times New Roman" w:hAnsi="Times New Roman" w:cs="Times New Roman"/>
                <w:sz w:val="28"/>
                <w:szCs w:val="28"/>
              </w:rPr>
              <w:t>Формировать представление о различных свойствах и состояниях воды</w:t>
            </w:r>
          </w:p>
        </w:tc>
        <w:tc>
          <w:tcPr>
            <w:tcW w:w="2936" w:type="dxa"/>
          </w:tcPr>
          <w:p w14:paraId="227EC07B" w14:textId="77777777" w:rsidR="002515BC" w:rsidRDefault="003D72D6" w:rsidP="009C3CB0">
            <w:pPr>
              <w:jc w:val="both"/>
              <w:rPr>
                <w:rFonts w:ascii="Times New Roman" w:hAnsi="Times New Roman" w:cs="Times New Roman"/>
                <w:sz w:val="28"/>
                <w:szCs w:val="28"/>
              </w:rPr>
            </w:pPr>
            <w:r>
              <w:rPr>
                <w:rFonts w:ascii="Times New Roman" w:hAnsi="Times New Roman" w:cs="Times New Roman"/>
                <w:sz w:val="28"/>
                <w:szCs w:val="28"/>
              </w:rPr>
              <w:t>Бант, термометр, чайник, акварельные краски, кисточка, гвоздик на нитке, снег</w:t>
            </w:r>
          </w:p>
        </w:tc>
      </w:tr>
      <w:tr w:rsidR="002515BC" w14:paraId="60659574" w14:textId="77777777" w:rsidTr="00543995">
        <w:tc>
          <w:tcPr>
            <w:tcW w:w="1486" w:type="dxa"/>
            <w:vMerge/>
          </w:tcPr>
          <w:p w14:paraId="007350E3" w14:textId="77777777" w:rsidR="002515BC" w:rsidRDefault="002515BC" w:rsidP="009C3CB0">
            <w:pPr>
              <w:jc w:val="both"/>
              <w:rPr>
                <w:rFonts w:ascii="Times New Roman" w:hAnsi="Times New Roman" w:cs="Times New Roman"/>
                <w:sz w:val="28"/>
                <w:szCs w:val="28"/>
              </w:rPr>
            </w:pPr>
          </w:p>
        </w:tc>
        <w:tc>
          <w:tcPr>
            <w:tcW w:w="2189" w:type="dxa"/>
          </w:tcPr>
          <w:p w14:paraId="62F2BB5A" w14:textId="77777777" w:rsidR="002515BC" w:rsidRDefault="002515BC" w:rsidP="009C3CB0">
            <w:pPr>
              <w:jc w:val="both"/>
              <w:rPr>
                <w:rFonts w:ascii="Times New Roman" w:hAnsi="Times New Roman" w:cs="Times New Roman"/>
                <w:sz w:val="28"/>
                <w:szCs w:val="28"/>
              </w:rPr>
            </w:pPr>
            <w:r>
              <w:rPr>
                <w:rFonts w:ascii="Times New Roman" w:hAnsi="Times New Roman" w:cs="Times New Roman"/>
                <w:sz w:val="28"/>
                <w:szCs w:val="28"/>
              </w:rPr>
              <w:t>Почему вода жидкая?</w:t>
            </w:r>
          </w:p>
        </w:tc>
        <w:tc>
          <w:tcPr>
            <w:tcW w:w="3845" w:type="dxa"/>
          </w:tcPr>
          <w:p w14:paraId="150A4FF4" w14:textId="77777777" w:rsidR="002515BC" w:rsidRDefault="002515BC" w:rsidP="009C3CB0">
            <w:pPr>
              <w:jc w:val="both"/>
              <w:rPr>
                <w:rFonts w:ascii="Times New Roman" w:hAnsi="Times New Roman" w:cs="Times New Roman"/>
                <w:sz w:val="28"/>
                <w:szCs w:val="28"/>
              </w:rPr>
            </w:pPr>
            <w:r>
              <w:rPr>
                <w:rFonts w:ascii="Times New Roman" w:hAnsi="Times New Roman" w:cs="Times New Roman"/>
                <w:sz w:val="28"/>
                <w:szCs w:val="28"/>
              </w:rPr>
              <w:t>На основе молекулярного строения объяснить, почему вода бывает твердая, жидкая, газообразная</w:t>
            </w:r>
          </w:p>
        </w:tc>
        <w:tc>
          <w:tcPr>
            <w:tcW w:w="2936" w:type="dxa"/>
          </w:tcPr>
          <w:p w14:paraId="47AA03EE" w14:textId="77777777" w:rsidR="002515BC" w:rsidRDefault="003D72D6" w:rsidP="009C3CB0">
            <w:pPr>
              <w:jc w:val="both"/>
              <w:rPr>
                <w:rFonts w:ascii="Times New Roman" w:hAnsi="Times New Roman" w:cs="Times New Roman"/>
                <w:sz w:val="28"/>
                <w:szCs w:val="28"/>
              </w:rPr>
            </w:pPr>
            <w:r>
              <w:rPr>
                <w:rFonts w:ascii="Times New Roman" w:hAnsi="Times New Roman" w:cs="Times New Roman"/>
                <w:sz w:val="28"/>
                <w:szCs w:val="28"/>
              </w:rPr>
              <w:t>Шприцы, лед, посуда – банки, стаканы</w:t>
            </w:r>
          </w:p>
        </w:tc>
      </w:tr>
      <w:tr w:rsidR="002515BC" w14:paraId="45A6E496" w14:textId="77777777" w:rsidTr="00543995">
        <w:tc>
          <w:tcPr>
            <w:tcW w:w="1486" w:type="dxa"/>
            <w:vMerge w:val="restart"/>
          </w:tcPr>
          <w:p w14:paraId="342374BC" w14:textId="77777777" w:rsidR="002515BC" w:rsidRDefault="002515BC" w:rsidP="009C3CB0">
            <w:pPr>
              <w:jc w:val="both"/>
              <w:rPr>
                <w:rFonts w:ascii="Times New Roman" w:hAnsi="Times New Roman" w:cs="Times New Roman"/>
                <w:sz w:val="28"/>
                <w:szCs w:val="28"/>
              </w:rPr>
            </w:pPr>
            <w:r>
              <w:rPr>
                <w:rFonts w:ascii="Times New Roman" w:hAnsi="Times New Roman" w:cs="Times New Roman"/>
                <w:sz w:val="28"/>
                <w:szCs w:val="28"/>
              </w:rPr>
              <w:t>Ноябрь</w:t>
            </w:r>
          </w:p>
        </w:tc>
        <w:tc>
          <w:tcPr>
            <w:tcW w:w="2189" w:type="dxa"/>
          </w:tcPr>
          <w:p w14:paraId="4F4211DC" w14:textId="77777777" w:rsidR="002515BC" w:rsidRDefault="002515BC" w:rsidP="009C3CB0">
            <w:pPr>
              <w:jc w:val="both"/>
              <w:rPr>
                <w:rFonts w:ascii="Times New Roman" w:hAnsi="Times New Roman" w:cs="Times New Roman"/>
                <w:sz w:val="28"/>
                <w:szCs w:val="28"/>
              </w:rPr>
            </w:pPr>
            <w:r>
              <w:rPr>
                <w:rFonts w:ascii="Times New Roman" w:hAnsi="Times New Roman" w:cs="Times New Roman"/>
                <w:sz w:val="28"/>
                <w:szCs w:val="28"/>
              </w:rPr>
              <w:t>Почему вода жидкая?</w:t>
            </w:r>
          </w:p>
        </w:tc>
        <w:tc>
          <w:tcPr>
            <w:tcW w:w="3845" w:type="dxa"/>
          </w:tcPr>
          <w:p w14:paraId="34B3FC4A" w14:textId="77777777" w:rsidR="002515BC" w:rsidRDefault="002515BC" w:rsidP="009C3CB0">
            <w:pPr>
              <w:jc w:val="both"/>
              <w:rPr>
                <w:rFonts w:ascii="Times New Roman" w:hAnsi="Times New Roman" w:cs="Times New Roman"/>
                <w:sz w:val="28"/>
                <w:szCs w:val="28"/>
              </w:rPr>
            </w:pPr>
            <w:r>
              <w:rPr>
                <w:rFonts w:ascii="Times New Roman" w:hAnsi="Times New Roman" w:cs="Times New Roman"/>
                <w:sz w:val="28"/>
                <w:szCs w:val="28"/>
              </w:rPr>
              <w:t xml:space="preserve">Дать представление о том, что молекулы частицы электрические, какие вещества хорошо смачиваются водой, какие нет, </w:t>
            </w:r>
            <w:r>
              <w:rPr>
                <w:rFonts w:ascii="Times New Roman" w:hAnsi="Times New Roman" w:cs="Times New Roman"/>
                <w:sz w:val="28"/>
                <w:szCs w:val="28"/>
              </w:rPr>
              <w:lastRenderedPageBreak/>
              <w:t>как сделать воду мокрой для всех</w:t>
            </w:r>
          </w:p>
        </w:tc>
        <w:tc>
          <w:tcPr>
            <w:tcW w:w="2936" w:type="dxa"/>
          </w:tcPr>
          <w:p w14:paraId="77E274C7" w14:textId="77777777" w:rsidR="002515BC" w:rsidRDefault="003D72D6" w:rsidP="009C3CB0">
            <w:pPr>
              <w:jc w:val="both"/>
              <w:rPr>
                <w:rFonts w:ascii="Times New Roman" w:hAnsi="Times New Roman" w:cs="Times New Roman"/>
                <w:sz w:val="28"/>
                <w:szCs w:val="28"/>
              </w:rPr>
            </w:pPr>
            <w:r>
              <w:rPr>
                <w:rFonts w:ascii="Times New Roman" w:hAnsi="Times New Roman" w:cs="Times New Roman"/>
                <w:sz w:val="28"/>
                <w:szCs w:val="28"/>
              </w:rPr>
              <w:lastRenderedPageBreak/>
              <w:t>Кастрюля, стекло, расческа, бумага, пипетка, металл, ткань, мел, полиэтиленовый пакет</w:t>
            </w:r>
          </w:p>
        </w:tc>
      </w:tr>
      <w:tr w:rsidR="002515BC" w14:paraId="27CCF5F1" w14:textId="77777777" w:rsidTr="00543995">
        <w:tc>
          <w:tcPr>
            <w:tcW w:w="1486" w:type="dxa"/>
            <w:vMerge/>
          </w:tcPr>
          <w:p w14:paraId="2E9C36B8" w14:textId="77777777" w:rsidR="002515BC" w:rsidRDefault="002515BC" w:rsidP="009C3CB0">
            <w:pPr>
              <w:jc w:val="both"/>
              <w:rPr>
                <w:rFonts w:ascii="Times New Roman" w:hAnsi="Times New Roman" w:cs="Times New Roman"/>
                <w:sz w:val="28"/>
                <w:szCs w:val="28"/>
              </w:rPr>
            </w:pPr>
          </w:p>
        </w:tc>
        <w:tc>
          <w:tcPr>
            <w:tcW w:w="2189" w:type="dxa"/>
          </w:tcPr>
          <w:p w14:paraId="39EBFDB9" w14:textId="77777777" w:rsidR="002515BC" w:rsidRDefault="002515BC" w:rsidP="009C3CB0">
            <w:pPr>
              <w:jc w:val="both"/>
              <w:rPr>
                <w:rFonts w:ascii="Times New Roman" w:hAnsi="Times New Roman" w:cs="Times New Roman"/>
                <w:sz w:val="28"/>
                <w:szCs w:val="28"/>
              </w:rPr>
            </w:pPr>
            <w:r>
              <w:rPr>
                <w:rFonts w:ascii="Times New Roman" w:hAnsi="Times New Roman" w:cs="Times New Roman"/>
                <w:sz w:val="28"/>
                <w:szCs w:val="28"/>
              </w:rPr>
              <w:t>Твердая вода. Почему идет дождь? Почему идет снег?</w:t>
            </w:r>
          </w:p>
        </w:tc>
        <w:tc>
          <w:tcPr>
            <w:tcW w:w="3845" w:type="dxa"/>
          </w:tcPr>
          <w:p w14:paraId="2D71639F" w14:textId="77777777" w:rsidR="002515BC" w:rsidRDefault="002515BC" w:rsidP="009C3CB0">
            <w:pPr>
              <w:jc w:val="both"/>
              <w:rPr>
                <w:rFonts w:ascii="Times New Roman" w:hAnsi="Times New Roman" w:cs="Times New Roman"/>
                <w:sz w:val="28"/>
                <w:szCs w:val="28"/>
              </w:rPr>
            </w:pPr>
            <w:r>
              <w:rPr>
                <w:rFonts w:ascii="Times New Roman" w:hAnsi="Times New Roman" w:cs="Times New Roman"/>
                <w:sz w:val="28"/>
                <w:szCs w:val="28"/>
              </w:rPr>
              <w:t>Изготовление ледяных игрушек. Наблюдение за паром, как потеет стекло, рассматривание конденсации пара. Как получается снег</w:t>
            </w:r>
          </w:p>
        </w:tc>
        <w:tc>
          <w:tcPr>
            <w:tcW w:w="2936" w:type="dxa"/>
          </w:tcPr>
          <w:p w14:paraId="72079430" w14:textId="77777777" w:rsidR="002515BC" w:rsidRDefault="00212682" w:rsidP="009C3CB0">
            <w:pPr>
              <w:jc w:val="both"/>
              <w:rPr>
                <w:rFonts w:ascii="Times New Roman" w:hAnsi="Times New Roman" w:cs="Times New Roman"/>
                <w:sz w:val="28"/>
                <w:szCs w:val="28"/>
              </w:rPr>
            </w:pPr>
            <w:r>
              <w:rPr>
                <w:rFonts w:ascii="Times New Roman" w:hAnsi="Times New Roman" w:cs="Times New Roman"/>
                <w:sz w:val="28"/>
                <w:szCs w:val="28"/>
              </w:rPr>
              <w:t>Формочки для снега, вода, кастрюля с крышкой, пластиковая банка с крышкой</w:t>
            </w:r>
          </w:p>
        </w:tc>
      </w:tr>
      <w:tr w:rsidR="002515BC" w14:paraId="58BE849C" w14:textId="77777777" w:rsidTr="00543995">
        <w:tc>
          <w:tcPr>
            <w:tcW w:w="1486" w:type="dxa"/>
            <w:vMerge/>
          </w:tcPr>
          <w:p w14:paraId="7D03E5CE" w14:textId="77777777" w:rsidR="002515BC" w:rsidRDefault="002515BC" w:rsidP="009C3CB0">
            <w:pPr>
              <w:jc w:val="both"/>
              <w:rPr>
                <w:rFonts w:ascii="Times New Roman" w:hAnsi="Times New Roman" w:cs="Times New Roman"/>
                <w:sz w:val="28"/>
                <w:szCs w:val="28"/>
              </w:rPr>
            </w:pPr>
          </w:p>
        </w:tc>
        <w:tc>
          <w:tcPr>
            <w:tcW w:w="2189" w:type="dxa"/>
          </w:tcPr>
          <w:p w14:paraId="19940613" w14:textId="77777777" w:rsidR="002515BC" w:rsidRDefault="002515BC" w:rsidP="009C3CB0">
            <w:pPr>
              <w:jc w:val="both"/>
              <w:rPr>
                <w:rFonts w:ascii="Times New Roman" w:hAnsi="Times New Roman" w:cs="Times New Roman"/>
                <w:sz w:val="28"/>
                <w:szCs w:val="28"/>
              </w:rPr>
            </w:pPr>
            <w:r>
              <w:rPr>
                <w:rFonts w:ascii="Times New Roman" w:hAnsi="Times New Roman" w:cs="Times New Roman"/>
                <w:sz w:val="28"/>
                <w:szCs w:val="28"/>
              </w:rPr>
              <w:t>Все о воде (итоговое)</w:t>
            </w:r>
          </w:p>
        </w:tc>
        <w:tc>
          <w:tcPr>
            <w:tcW w:w="3845" w:type="dxa"/>
          </w:tcPr>
          <w:p w14:paraId="5EB9D2A7" w14:textId="77777777" w:rsidR="002515BC" w:rsidRDefault="002515BC" w:rsidP="009C3CB0">
            <w:pPr>
              <w:jc w:val="both"/>
              <w:rPr>
                <w:rFonts w:ascii="Times New Roman" w:hAnsi="Times New Roman" w:cs="Times New Roman"/>
                <w:sz w:val="28"/>
                <w:szCs w:val="28"/>
              </w:rPr>
            </w:pPr>
            <w:r>
              <w:rPr>
                <w:rFonts w:ascii="Times New Roman" w:hAnsi="Times New Roman" w:cs="Times New Roman"/>
                <w:sz w:val="28"/>
                <w:szCs w:val="28"/>
              </w:rPr>
              <w:t>Закрепить знания, полученные на предыдущих занятиях, расширять знания о воде, ее свойствах, значении в жизни людей</w:t>
            </w:r>
          </w:p>
        </w:tc>
        <w:tc>
          <w:tcPr>
            <w:tcW w:w="2936" w:type="dxa"/>
          </w:tcPr>
          <w:p w14:paraId="19D34303" w14:textId="77777777" w:rsidR="002515BC" w:rsidRDefault="00212682" w:rsidP="009C3CB0">
            <w:pPr>
              <w:jc w:val="both"/>
              <w:rPr>
                <w:rFonts w:ascii="Times New Roman" w:hAnsi="Times New Roman" w:cs="Times New Roman"/>
                <w:sz w:val="28"/>
                <w:szCs w:val="28"/>
              </w:rPr>
            </w:pPr>
            <w:r>
              <w:rPr>
                <w:rFonts w:ascii="Times New Roman" w:hAnsi="Times New Roman" w:cs="Times New Roman"/>
                <w:sz w:val="28"/>
                <w:szCs w:val="28"/>
              </w:rPr>
              <w:t>Стаканы, ложки, соль, порошок из мела, песок, зерна риса, тарелка, вода, пипетка, лед</w:t>
            </w:r>
          </w:p>
        </w:tc>
      </w:tr>
      <w:tr w:rsidR="002515BC" w14:paraId="29074173" w14:textId="77777777" w:rsidTr="00543995">
        <w:tc>
          <w:tcPr>
            <w:tcW w:w="1486" w:type="dxa"/>
            <w:vMerge/>
          </w:tcPr>
          <w:p w14:paraId="1FF22931" w14:textId="77777777" w:rsidR="002515BC" w:rsidRDefault="002515BC" w:rsidP="009C3CB0">
            <w:pPr>
              <w:jc w:val="both"/>
              <w:rPr>
                <w:rFonts w:ascii="Times New Roman" w:hAnsi="Times New Roman" w:cs="Times New Roman"/>
                <w:sz w:val="28"/>
                <w:szCs w:val="28"/>
              </w:rPr>
            </w:pPr>
          </w:p>
        </w:tc>
        <w:tc>
          <w:tcPr>
            <w:tcW w:w="2189" w:type="dxa"/>
          </w:tcPr>
          <w:p w14:paraId="28231272" w14:textId="77777777" w:rsidR="002515BC" w:rsidRDefault="002515BC" w:rsidP="009C3CB0">
            <w:pPr>
              <w:jc w:val="both"/>
              <w:rPr>
                <w:rFonts w:ascii="Times New Roman" w:hAnsi="Times New Roman" w:cs="Times New Roman"/>
                <w:sz w:val="28"/>
                <w:szCs w:val="28"/>
              </w:rPr>
            </w:pPr>
            <w:r>
              <w:rPr>
                <w:rFonts w:ascii="Times New Roman" w:hAnsi="Times New Roman" w:cs="Times New Roman"/>
                <w:sz w:val="28"/>
                <w:szCs w:val="28"/>
              </w:rPr>
              <w:t>Что такое звук. Спичечный телефон.</w:t>
            </w:r>
          </w:p>
        </w:tc>
        <w:tc>
          <w:tcPr>
            <w:tcW w:w="3845" w:type="dxa"/>
          </w:tcPr>
          <w:p w14:paraId="64876A7E" w14:textId="77777777" w:rsidR="002515BC" w:rsidRDefault="002515BC" w:rsidP="009C3CB0">
            <w:pPr>
              <w:jc w:val="both"/>
              <w:rPr>
                <w:rFonts w:ascii="Times New Roman" w:hAnsi="Times New Roman" w:cs="Times New Roman"/>
                <w:sz w:val="28"/>
                <w:szCs w:val="28"/>
              </w:rPr>
            </w:pPr>
            <w:r>
              <w:rPr>
                <w:rFonts w:ascii="Times New Roman" w:hAnsi="Times New Roman" w:cs="Times New Roman"/>
                <w:sz w:val="28"/>
                <w:szCs w:val="28"/>
              </w:rPr>
              <w:t>Познакомить детей с тем, что звук это колебание воздуха, звучат только дрожащие предметы. Узнать, как работает спичечный телефон – бежит дрожь по ниточке к коробке и заставляет ее донышко дрожать, от этого получается звук</w:t>
            </w:r>
          </w:p>
        </w:tc>
        <w:tc>
          <w:tcPr>
            <w:tcW w:w="2936" w:type="dxa"/>
          </w:tcPr>
          <w:p w14:paraId="3A0D3DC3" w14:textId="77777777" w:rsidR="002515BC" w:rsidRDefault="00212682" w:rsidP="009C3CB0">
            <w:pPr>
              <w:jc w:val="both"/>
              <w:rPr>
                <w:rFonts w:ascii="Times New Roman" w:hAnsi="Times New Roman" w:cs="Times New Roman"/>
                <w:sz w:val="28"/>
                <w:szCs w:val="28"/>
              </w:rPr>
            </w:pPr>
            <w:r>
              <w:rPr>
                <w:rFonts w:ascii="Times New Roman" w:hAnsi="Times New Roman" w:cs="Times New Roman"/>
                <w:sz w:val="28"/>
                <w:szCs w:val="28"/>
              </w:rPr>
              <w:t>Линейка, спичечные коробки, нитки, расчески</w:t>
            </w:r>
          </w:p>
        </w:tc>
      </w:tr>
      <w:tr w:rsidR="003C2A7E" w14:paraId="2DEAFCC2" w14:textId="77777777" w:rsidTr="00543995">
        <w:tc>
          <w:tcPr>
            <w:tcW w:w="1486" w:type="dxa"/>
            <w:vMerge w:val="restart"/>
          </w:tcPr>
          <w:p w14:paraId="1666A9ED" w14:textId="77777777" w:rsidR="003C2A7E" w:rsidRDefault="003C2A7E" w:rsidP="009C3CB0">
            <w:pPr>
              <w:jc w:val="both"/>
              <w:rPr>
                <w:rFonts w:ascii="Times New Roman" w:hAnsi="Times New Roman" w:cs="Times New Roman"/>
                <w:sz w:val="28"/>
                <w:szCs w:val="28"/>
              </w:rPr>
            </w:pPr>
            <w:r>
              <w:rPr>
                <w:rFonts w:ascii="Times New Roman" w:hAnsi="Times New Roman" w:cs="Times New Roman"/>
                <w:sz w:val="28"/>
                <w:szCs w:val="28"/>
              </w:rPr>
              <w:t>Декабрь</w:t>
            </w:r>
          </w:p>
        </w:tc>
        <w:tc>
          <w:tcPr>
            <w:tcW w:w="2189" w:type="dxa"/>
          </w:tcPr>
          <w:p w14:paraId="7B91B812" w14:textId="77777777" w:rsidR="003C2A7E" w:rsidRDefault="003C2A7E" w:rsidP="009C3CB0">
            <w:pPr>
              <w:jc w:val="both"/>
              <w:rPr>
                <w:rFonts w:ascii="Times New Roman" w:hAnsi="Times New Roman" w:cs="Times New Roman"/>
                <w:sz w:val="28"/>
                <w:szCs w:val="28"/>
              </w:rPr>
            </w:pPr>
            <w:r>
              <w:rPr>
                <w:rFonts w:ascii="Times New Roman" w:hAnsi="Times New Roman" w:cs="Times New Roman"/>
                <w:sz w:val="28"/>
                <w:szCs w:val="28"/>
              </w:rPr>
              <w:t>Как сделать звук громче</w:t>
            </w:r>
          </w:p>
        </w:tc>
        <w:tc>
          <w:tcPr>
            <w:tcW w:w="3845" w:type="dxa"/>
          </w:tcPr>
          <w:p w14:paraId="204F759D" w14:textId="77777777" w:rsidR="003C2A7E" w:rsidRDefault="003C2A7E" w:rsidP="009C3CB0">
            <w:pPr>
              <w:jc w:val="both"/>
              <w:rPr>
                <w:rFonts w:ascii="Times New Roman" w:hAnsi="Times New Roman" w:cs="Times New Roman"/>
                <w:sz w:val="28"/>
                <w:szCs w:val="28"/>
              </w:rPr>
            </w:pPr>
            <w:r>
              <w:rPr>
                <w:rFonts w:ascii="Times New Roman" w:hAnsi="Times New Roman" w:cs="Times New Roman"/>
                <w:sz w:val="28"/>
                <w:szCs w:val="28"/>
              </w:rPr>
              <w:t xml:space="preserve">Дать понятие о том, что когда зубчик приставляют к рупору, он </w:t>
            </w:r>
            <w:proofErr w:type="spellStart"/>
            <w:r>
              <w:rPr>
                <w:rFonts w:ascii="Times New Roman" w:hAnsi="Times New Roman" w:cs="Times New Roman"/>
                <w:sz w:val="28"/>
                <w:szCs w:val="28"/>
              </w:rPr>
              <w:t>дрожжит</w:t>
            </w:r>
            <w:proofErr w:type="spellEnd"/>
            <w:r>
              <w:rPr>
                <w:rFonts w:ascii="Times New Roman" w:hAnsi="Times New Roman" w:cs="Times New Roman"/>
                <w:sz w:val="28"/>
                <w:szCs w:val="28"/>
              </w:rPr>
              <w:t>, воздуха загребает много, вот и получается громкий звук</w:t>
            </w:r>
          </w:p>
        </w:tc>
        <w:tc>
          <w:tcPr>
            <w:tcW w:w="2936" w:type="dxa"/>
          </w:tcPr>
          <w:p w14:paraId="235FD13E" w14:textId="77777777" w:rsidR="003C2A7E" w:rsidRDefault="00212682" w:rsidP="009C3CB0">
            <w:pPr>
              <w:jc w:val="both"/>
              <w:rPr>
                <w:rFonts w:ascii="Times New Roman" w:hAnsi="Times New Roman" w:cs="Times New Roman"/>
                <w:sz w:val="28"/>
                <w:szCs w:val="28"/>
              </w:rPr>
            </w:pPr>
            <w:r>
              <w:rPr>
                <w:rFonts w:ascii="Times New Roman" w:hAnsi="Times New Roman" w:cs="Times New Roman"/>
                <w:sz w:val="28"/>
                <w:szCs w:val="28"/>
              </w:rPr>
              <w:t xml:space="preserve">Рупор </w:t>
            </w:r>
          </w:p>
        </w:tc>
      </w:tr>
      <w:tr w:rsidR="003C2A7E" w14:paraId="0FE9F6DC" w14:textId="77777777" w:rsidTr="00543995">
        <w:tc>
          <w:tcPr>
            <w:tcW w:w="1486" w:type="dxa"/>
            <w:vMerge/>
          </w:tcPr>
          <w:p w14:paraId="2AEF7206" w14:textId="77777777" w:rsidR="003C2A7E" w:rsidRDefault="003C2A7E" w:rsidP="009C3CB0">
            <w:pPr>
              <w:jc w:val="both"/>
              <w:rPr>
                <w:rFonts w:ascii="Times New Roman" w:hAnsi="Times New Roman" w:cs="Times New Roman"/>
                <w:sz w:val="28"/>
                <w:szCs w:val="28"/>
              </w:rPr>
            </w:pPr>
          </w:p>
        </w:tc>
        <w:tc>
          <w:tcPr>
            <w:tcW w:w="2189" w:type="dxa"/>
          </w:tcPr>
          <w:p w14:paraId="3EF617F6" w14:textId="77777777" w:rsidR="003C2A7E" w:rsidRDefault="003C2A7E" w:rsidP="009C3CB0">
            <w:pPr>
              <w:jc w:val="both"/>
              <w:rPr>
                <w:rFonts w:ascii="Times New Roman" w:hAnsi="Times New Roman" w:cs="Times New Roman"/>
                <w:sz w:val="28"/>
                <w:szCs w:val="28"/>
              </w:rPr>
            </w:pPr>
            <w:r>
              <w:rPr>
                <w:rFonts w:ascii="Times New Roman" w:hAnsi="Times New Roman" w:cs="Times New Roman"/>
                <w:sz w:val="28"/>
                <w:szCs w:val="28"/>
              </w:rPr>
              <w:t>Зачем зайцу длинные уши</w:t>
            </w:r>
          </w:p>
        </w:tc>
        <w:tc>
          <w:tcPr>
            <w:tcW w:w="3845" w:type="dxa"/>
          </w:tcPr>
          <w:p w14:paraId="020212A9" w14:textId="77777777" w:rsidR="009720ED" w:rsidRDefault="003C2A7E" w:rsidP="009C3CB0">
            <w:pPr>
              <w:jc w:val="both"/>
              <w:rPr>
                <w:rFonts w:ascii="Times New Roman" w:hAnsi="Times New Roman" w:cs="Times New Roman"/>
                <w:sz w:val="28"/>
                <w:szCs w:val="28"/>
              </w:rPr>
            </w:pPr>
            <w:r>
              <w:rPr>
                <w:rFonts w:ascii="Times New Roman" w:hAnsi="Times New Roman" w:cs="Times New Roman"/>
                <w:sz w:val="28"/>
                <w:szCs w:val="28"/>
              </w:rPr>
              <w:t>Приставить к ушам рупоры и говорить шепотом. Узнать, почему в рупор громче слышно. Объяснить, зачем зайцу длинные уши.</w:t>
            </w:r>
          </w:p>
          <w:p w14:paraId="24928C27" w14:textId="77777777" w:rsidR="009720ED" w:rsidRDefault="009720ED" w:rsidP="009C3CB0">
            <w:pPr>
              <w:jc w:val="both"/>
              <w:rPr>
                <w:rFonts w:ascii="Times New Roman" w:hAnsi="Times New Roman" w:cs="Times New Roman"/>
                <w:sz w:val="28"/>
                <w:szCs w:val="28"/>
              </w:rPr>
            </w:pPr>
          </w:p>
        </w:tc>
        <w:tc>
          <w:tcPr>
            <w:tcW w:w="2936" w:type="dxa"/>
          </w:tcPr>
          <w:p w14:paraId="251774D6" w14:textId="77777777" w:rsidR="003C2A7E" w:rsidRDefault="00212682" w:rsidP="009C3CB0">
            <w:pPr>
              <w:jc w:val="both"/>
              <w:rPr>
                <w:rFonts w:ascii="Times New Roman" w:hAnsi="Times New Roman" w:cs="Times New Roman"/>
                <w:sz w:val="28"/>
                <w:szCs w:val="28"/>
              </w:rPr>
            </w:pPr>
            <w:r>
              <w:rPr>
                <w:rFonts w:ascii="Times New Roman" w:hAnsi="Times New Roman" w:cs="Times New Roman"/>
                <w:sz w:val="28"/>
                <w:szCs w:val="28"/>
              </w:rPr>
              <w:t>Рупоры, иголка, трубка</w:t>
            </w:r>
          </w:p>
        </w:tc>
      </w:tr>
      <w:tr w:rsidR="003C2A7E" w14:paraId="14F18ED3" w14:textId="77777777" w:rsidTr="00543995">
        <w:tc>
          <w:tcPr>
            <w:tcW w:w="1486" w:type="dxa"/>
            <w:vMerge/>
          </w:tcPr>
          <w:p w14:paraId="1DB0037B" w14:textId="77777777" w:rsidR="003C2A7E" w:rsidRDefault="003C2A7E" w:rsidP="009C3CB0">
            <w:pPr>
              <w:jc w:val="both"/>
              <w:rPr>
                <w:rFonts w:ascii="Times New Roman" w:hAnsi="Times New Roman" w:cs="Times New Roman"/>
                <w:sz w:val="28"/>
                <w:szCs w:val="28"/>
              </w:rPr>
            </w:pPr>
          </w:p>
        </w:tc>
        <w:tc>
          <w:tcPr>
            <w:tcW w:w="2189" w:type="dxa"/>
          </w:tcPr>
          <w:p w14:paraId="048249F2" w14:textId="77777777" w:rsidR="003C2A7E" w:rsidRDefault="003C2A7E" w:rsidP="009C3CB0">
            <w:pPr>
              <w:jc w:val="both"/>
              <w:rPr>
                <w:rFonts w:ascii="Times New Roman" w:hAnsi="Times New Roman" w:cs="Times New Roman"/>
                <w:sz w:val="28"/>
                <w:szCs w:val="28"/>
              </w:rPr>
            </w:pPr>
            <w:r>
              <w:rPr>
                <w:rFonts w:ascii="Times New Roman" w:hAnsi="Times New Roman" w:cs="Times New Roman"/>
                <w:sz w:val="28"/>
                <w:szCs w:val="28"/>
              </w:rPr>
              <w:t>Как увидеть свой голос</w:t>
            </w:r>
          </w:p>
        </w:tc>
        <w:tc>
          <w:tcPr>
            <w:tcW w:w="3845" w:type="dxa"/>
          </w:tcPr>
          <w:p w14:paraId="155B8E9A" w14:textId="77777777" w:rsidR="003C2A7E" w:rsidRDefault="003C2A7E" w:rsidP="009C3CB0">
            <w:pPr>
              <w:jc w:val="both"/>
              <w:rPr>
                <w:rFonts w:ascii="Times New Roman" w:hAnsi="Times New Roman" w:cs="Times New Roman"/>
                <w:sz w:val="28"/>
                <w:szCs w:val="28"/>
              </w:rPr>
            </w:pPr>
            <w:r>
              <w:rPr>
                <w:rFonts w:ascii="Times New Roman" w:hAnsi="Times New Roman" w:cs="Times New Roman"/>
                <w:sz w:val="28"/>
                <w:szCs w:val="28"/>
              </w:rPr>
              <w:t>Сделать самодельное устройство записи голоса (нарисовать голос)</w:t>
            </w:r>
          </w:p>
        </w:tc>
        <w:tc>
          <w:tcPr>
            <w:tcW w:w="2936" w:type="dxa"/>
          </w:tcPr>
          <w:p w14:paraId="747A5A92" w14:textId="77777777" w:rsidR="003C2A7E" w:rsidRDefault="00212682" w:rsidP="009C3CB0">
            <w:pPr>
              <w:jc w:val="both"/>
              <w:rPr>
                <w:rFonts w:ascii="Times New Roman" w:hAnsi="Times New Roman" w:cs="Times New Roman"/>
                <w:sz w:val="28"/>
                <w:szCs w:val="28"/>
              </w:rPr>
            </w:pPr>
            <w:r>
              <w:rPr>
                <w:rFonts w:ascii="Times New Roman" w:hAnsi="Times New Roman" w:cs="Times New Roman"/>
                <w:sz w:val="28"/>
                <w:szCs w:val="28"/>
              </w:rPr>
              <w:t>Бумага, металлическая банка, канцелярский клей</w:t>
            </w:r>
          </w:p>
        </w:tc>
      </w:tr>
      <w:tr w:rsidR="003C2A7E" w14:paraId="4BB561EC" w14:textId="77777777" w:rsidTr="00543995">
        <w:tc>
          <w:tcPr>
            <w:tcW w:w="1486" w:type="dxa"/>
            <w:vMerge/>
          </w:tcPr>
          <w:p w14:paraId="1200EAD4" w14:textId="77777777" w:rsidR="003C2A7E" w:rsidRDefault="003C2A7E" w:rsidP="009C3CB0">
            <w:pPr>
              <w:jc w:val="both"/>
              <w:rPr>
                <w:rFonts w:ascii="Times New Roman" w:hAnsi="Times New Roman" w:cs="Times New Roman"/>
                <w:sz w:val="28"/>
                <w:szCs w:val="28"/>
              </w:rPr>
            </w:pPr>
          </w:p>
        </w:tc>
        <w:tc>
          <w:tcPr>
            <w:tcW w:w="2189" w:type="dxa"/>
          </w:tcPr>
          <w:p w14:paraId="483D8701" w14:textId="77777777" w:rsidR="003C2A7E" w:rsidRDefault="003C2A7E" w:rsidP="009C3CB0">
            <w:pPr>
              <w:jc w:val="both"/>
              <w:rPr>
                <w:rFonts w:ascii="Times New Roman" w:hAnsi="Times New Roman" w:cs="Times New Roman"/>
                <w:sz w:val="28"/>
                <w:szCs w:val="28"/>
              </w:rPr>
            </w:pPr>
            <w:r>
              <w:rPr>
                <w:rFonts w:ascii="Times New Roman" w:hAnsi="Times New Roman" w:cs="Times New Roman"/>
                <w:sz w:val="28"/>
                <w:szCs w:val="28"/>
              </w:rPr>
              <w:t>Почему поет пластинка</w:t>
            </w:r>
          </w:p>
        </w:tc>
        <w:tc>
          <w:tcPr>
            <w:tcW w:w="3845" w:type="dxa"/>
          </w:tcPr>
          <w:p w14:paraId="7B710FD8" w14:textId="77777777" w:rsidR="003C2A7E" w:rsidRDefault="003C2A7E" w:rsidP="009C3CB0">
            <w:pPr>
              <w:jc w:val="both"/>
              <w:rPr>
                <w:rFonts w:ascii="Times New Roman" w:hAnsi="Times New Roman" w:cs="Times New Roman"/>
                <w:sz w:val="28"/>
                <w:szCs w:val="28"/>
              </w:rPr>
            </w:pPr>
            <w:r>
              <w:rPr>
                <w:rFonts w:ascii="Times New Roman" w:hAnsi="Times New Roman" w:cs="Times New Roman"/>
                <w:sz w:val="28"/>
                <w:szCs w:val="28"/>
              </w:rPr>
              <w:t>Провести опыт с проигрывателем и пластинкой</w:t>
            </w:r>
          </w:p>
        </w:tc>
        <w:tc>
          <w:tcPr>
            <w:tcW w:w="2936" w:type="dxa"/>
          </w:tcPr>
          <w:p w14:paraId="3B79D38B" w14:textId="77777777" w:rsidR="003C2A7E" w:rsidRDefault="00212682" w:rsidP="009C3CB0">
            <w:pPr>
              <w:jc w:val="both"/>
              <w:rPr>
                <w:rFonts w:ascii="Times New Roman" w:hAnsi="Times New Roman" w:cs="Times New Roman"/>
                <w:sz w:val="28"/>
                <w:szCs w:val="28"/>
              </w:rPr>
            </w:pPr>
            <w:r>
              <w:rPr>
                <w:rFonts w:ascii="Times New Roman" w:hAnsi="Times New Roman" w:cs="Times New Roman"/>
                <w:sz w:val="28"/>
                <w:szCs w:val="28"/>
              </w:rPr>
              <w:t>Пластинка, рупор</w:t>
            </w:r>
          </w:p>
        </w:tc>
      </w:tr>
      <w:tr w:rsidR="003C2A7E" w14:paraId="787705E7" w14:textId="77777777" w:rsidTr="00543995">
        <w:tc>
          <w:tcPr>
            <w:tcW w:w="1486" w:type="dxa"/>
            <w:vMerge w:val="restart"/>
          </w:tcPr>
          <w:p w14:paraId="087A8031" w14:textId="77777777" w:rsidR="003C2A7E" w:rsidRDefault="003C2A7E" w:rsidP="009C3CB0">
            <w:pPr>
              <w:jc w:val="both"/>
              <w:rPr>
                <w:rFonts w:ascii="Times New Roman" w:hAnsi="Times New Roman" w:cs="Times New Roman"/>
                <w:sz w:val="28"/>
                <w:szCs w:val="28"/>
              </w:rPr>
            </w:pPr>
            <w:r>
              <w:rPr>
                <w:rFonts w:ascii="Times New Roman" w:hAnsi="Times New Roman" w:cs="Times New Roman"/>
                <w:sz w:val="28"/>
                <w:szCs w:val="28"/>
              </w:rPr>
              <w:t>Январь</w:t>
            </w:r>
          </w:p>
        </w:tc>
        <w:tc>
          <w:tcPr>
            <w:tcW w:w="2189" w:type="dxa"/>
          </w:tcPr>
          <w:p w14:paraId="5E948907" w14:textId="77777777" w:rsidR="003C2A7E" w:rsidRDefault="003C2A7E" w:rsidP="009C3CB0">
            <w:pPr>
              <w:jc w:val="both"/>
              <w:rPr>
                <w:rFonts w:ascii="Times New Roman" w:hAnsi="Times New Roman" w:cs="Times New Roman"/>
                <w:sz w:val="28"/>
                <w:szCs w:val="28"/>
              </w:rPr>
            </w:pPr>
            <w:r>
              <w:rPr>
                <w:rFonts w:ascii="Times New Roman" w:hAnsi="Times New Roman" w:cs="Times New Roman"/>
                <w:sz w:val="28"/>
                <w:szCs w:val="28"/>
              </w:rPr>
              <w:t>Как аукнется, так и откликнется</w:t>
            </w:r>
          </w:p>
        </w:tc>
        <w:tc>
          <w:tcPr>
            <w:tcW w:w="3845" w:type="dxa"/>
          </w:tcPr>
          <w:p w14:paraId="0359B859" w14:textId="77777777" w:rsidR="003C2A7E" w:rsidRDefault="003C2A7E" w:rsidP="009C3CB0">
            <w:pPr>
              <w:jc w:val="both"/>
              <w:rPr>
                <w:rFonts w:ascii="Times New Roman" w:hAnsi="Times New Roman" w:cs="Times New Roman"/>
                <w:sz w:val="28"/>
                <w:szCs w:val="28"/>
              </w:rPr>
            </w:pPr>
            <w:r>
              <w:rPr>
                <w:rFonts w:ascii="Times New Roman" w:hAnsi="Times New Roman" w:cs="Times New Roman"/>
                <w:sz w:val="28"/>
                <w:szCs w:val="28"/>
              </w:rPr>
              <w:t>Дать понятие, как получается эхо</w:t>
            </w:r>
          </w:p>
        </w:tc>
        <w:tc>
          <w:tcPr>
            <w:tcW w:w="2936" w:type="dxa"/>
          </w:tcPr>
          <w:p w14:paraId="2401E9E7" w14:textId="77777777" w:rsidR="003C2A7E" w:rsidRDefault="00212682" w:rsidP="009C3CB0">
            <w:pPr>
              <w:jc w:val="both"/>
              <w:rPr>
                <w:rFonts w:ascii="Times New Roman" w:hAnsi="Times New Roman" w:cs="Times New Roman"/>
                <w:sz w:val="28"/>
                <w:szCs w:val="28"/>
              </w:rPr>
            </w:pPr>
            <w:r>
              <w:rPr>
                <w:rFonts w:ascii="Times New Roman" w:hAnsi="Times New Roman" w:cs="Times New Roman"/>
                <w:sz w:val="28"/>
                <w:szCs w:val="28"/>
              </w:rPr>
              <w:t>Пустая комната</w:t>
            </w:r>
          </w:p>
        </w:tc>
      </w:tr>
      <w:tr w:rsidR="003C2A7E" w14:paraId="6C12A658" w14:textId="77777777" w:rsidTr="00543995">
        <w:tc>
          <w:tcPr>
            <w:tcW w:w="1486" w:type="dxa"/>
            <w:vMerge/>
          </w:tcPr>
          <w:p w14:paraId="092A5799" w14:textId="77777777" w:rsidR="003C2A7E" w:rsidRDefault="003C2A7E" w:rsidP="009C3CB0">
            <w:pPr>
              <w:jc w:val="both"/>
              <w:rPr>
                <w:rFonts w:ascii="Times New Roman" w:hAnsi="Times New Roman" w:cs="Times New Roman"/>
                <w:sz w:val="28"/>
                <w:szCs w:val="28"/>
              </w:rPr>
            </w:pPr>
          </w:p>
        </w:tc>
        <w:tc>
          <w:tcPr>
            <w:tcW w:w="2189" w:type="dxa"/>
          </w:tcPr>
          <w:p w14:paraId="386F329E" w14:textId="77777777" w:rsidR="003C2A7E" w:rsidRDefault="003C2A7E" w:rsidP="009C3CB0">
            <w:pPr>
              <w:jc w:val="both"/>
              <w:rPr>
                <w:rFonts w:ascii="Times New Roman" w:hAnsi="Times New Roman" w:cs="Times New Roman"/>
                <w:sz w:val="28"/>
                <w:szCs w:val="28"/>
              </w:rPr>
            </w:pPr>
            <w:r>
              <w:rPr>
                <w:rFonts w:ascii="Times New Roman" w:hAnsi="Times New Roman" w:cs="Times New Roman"/>
                <w:sz w:val="28"/>
                <w:szCs w:val="28"/>
              </w:rPr>
              <w:t>Все о звуке (итоговое)</w:t>
            </w:r>
          </w:p>
        </w:tc>
        <w:tc>
          <w:tcPr>
            <w:tcW w:w="3845" w:type="dxa"/>
          </w:tcPr>
          <w:p w14:paraId="1CF5AD6B" w14:textId="77777777" w:rsidR="003C2A7E" w:rsidRDefault="003C2A7E" w:rsidP="009C3CB0">
            <w:pPr>
              <w:jc w:val="both"/>
              <w:rPr>
                <w:rFonts w:ascii="Times New Roman" w:hAnsi="Times New Roman" w:cs="Times New Roman"/>
                <w:sz w:val="28"/>
                <w:szCs w:val="28"/>
              </w:rPr>
            </w:pPr>
            <w:r>
              <w:rPr>
                <w:rFonts w:ascii="Times New Roman" w:hAnsi="Times New Roman" w:cs="Times New Roman"/>
                <w:sz w:val="28"/>
                <w:szCs w:val="28"/>
              </w:rPr>
              <w:t>Закрепить знания о звуке</w:t>
            </w:r>
          </w:p>
        </w:tc>
        <w:tc>
          <w:tcPr>
            <w:tcW w:w="2936" w:type="dxa"/>
          </w:tcPr>
          <w:p w14:paraId="180AA96E" w14:textId="77777777" w:rsidR="003C2A7E" w:rsidRDefault="00212682" w:rsidP="009C3CB0">
            <w:pPr>
              <w:jc w:val="both"/>
              <w:rPr>
                <w:rFonts w:ascii="Times New Roman" w:hAnsi="Times New Roman" w:cs="Times New Roman"/>
                <w:sz w:val="28"/>
                <w:szCs w:val="28"/>
              </w:rPr>
            </w:pPr>
            <w:r>
              <w:rPr>
                <w:rFonts w:ascii="Times New Roman" w:hAnsi="Times New Roman" w:cs="Times New Roman"/>
                <w:sz w:val="28"/>
                <w:szCs w:val="28"/>
              </w:rPr>
              <w:t>Игра «Что, где, когда?»</w:t>
            </w:r>
          </w:p>
        </w:tc>
      </w:tr>
      <w:tr w:rsidR="003C2A7E" w14:paraId="7E766788" w14:textId="77777777" w:rsidTr="00543995">
        <w:tc>
          <w:tcPr>
            <w:tcW w:w="1486" w:type="dxa"/>
            <w:vMerge/>
          </w:tcPr>
          <w:p w14:paraId="22845F74" w14:textId="77777777" w:rsidR="003C2A7E" w:rsidRDefault="003C2A7E" w:rsidP="009C3CB0">
            <w:pPr>
              <w:jc w:val="both"/>
              <w:rPr>
                <w:rFonts w:ascii="Times New Roman" w:hAnsi="Times New Roman" w:cs="Times New Roman"/>
                <w:sz w:val="28"/>
                <w:szCs w:val="28"/>
              </w:rPr>
            </w:pPr>
          </w:p>
        </w:tc>
        <w:tc>
          <w:tcPr>
            <w:tcW w:w="2189" w:type="dxa"/>
          </w:tcPr>
          <w:p w14:paraId="4B4EA4C1" w14:textId="77777777" w:rsidR="003C2A7E" w:rsidRDefault="003D72D6" w:rsidP="009C3CB0">
            <w:pPr>
              <w:jc w:val="both"/>
              <w:rPr>
                <w:rFonts w:ascii="Times New Roman" w:hAnsi="Times New Roman" w:cs="Times New Roman"/>
                <w:sz w:val="28"/>
                <w:szCs w:val="28"/>
              </w:rPr>
            </w:pPr>
            <w:r>
              <w:rPr>
                <w:rFonts w:ascii="Times New Roman" w:hAnsi="Times New Roman" w:cs="Times New Roman"/>
                <w:sz w:val="28"/>
                <w:szCs w:val="28"/>
              </w:rPr>
              <w:t>Что такое магнит</w:t>
            </w:r>
          </w:p>
        </w:tc>
        <w:tc>
          <w:tcPr>
            <w:tcW w:w="3845" w:type="dxa"/>
          </w:tcPr>
          <w:p w14:paraId="2313621F" w14:textId="77777777" w:rsidR="003C2A7E" w:rsidRDefault="003D72D6" w:rsidP="009C3CB0">
            <w:pPr>
              <w:jc w:val="both"/>
              <w:rPr>
                <w:rFonts w:ascii="Times New Roman" w:hAnsi="Times New Roman" w:cs="Times New Roman"/>
                <w:sz w:val="28"/>
                <w:szCs w:val="28"/>
              </w:rPr>
            </w:pPr>
            <w:r>
              <w:rPr>
                <w:rFonts w:ascii="Times New Roman" w:hAnsi="Times New Roman" w:cs="Times New Roman"/>
                <w:sz w:val="28"/>
                <w:szCs w:val="28"/>
              </w:rPr>
              <w:t>Познакомить с магнитом и некоторыми его простыми свойствами</w:t>
            </w:r>
          </w:p>
        </w:tc>
        <w:tc>
          <w:tcPr>
            <w:tcW w:w="2936" w:type="dxa"/>
          </w:tcPr>
          <w:p w14:paraId="39A80937" w14:textId="77777777" w:rsidR="003C2A7E" w:rsidRDefault="00212682" w:rsidP="009C3CB0">
            <w:pPr>
              <w:jc w:val="both"/>
              <w:rPr>
                <w:rFonts w:ascii="Times New Roman" w:hAnsi="Times New Roman" w:cs="Times New Roman"/>
                <w:sz w:val="28"/>
                <w:szCs w:val="28"/>
              </w:rPr>
            </w:pPr>
            <w:r>
              <w:rPr>
                <w:rFonts w:ascii="Times New Roman" w:hAnsi="Times New Roman" w:cs="Times New Roman"/>
                <w:sz w:val="28"/>
                <w:szCs w:val="28"/>
              </w:rPr>
              <w:t>Ниточка с гвоздиком, магнит, бумага, стекло, книга, стакан с водой и гвоздиками, скрепки</w:t>
            </w:r>
          </w:p>
        </w:tc>
      </w:tr>
      <w:tr w:rsidR="0073409D" w14:paraId="6C8DE2D6" w14:textId="77777777" w:rsidTr="00543995">
        <w:trPr>
          <w:trHeight w:val="654"/>
        </w:trPr>
        <w:tc>
          <w:tcPr>
            <w:tcW w:w="1486" w:type="dxa"/>
          </w:tcPr>
          <w:p w14:paraId="37CD3348" w14:textId="42EFAABB" w:rsidR="0073409D" w:rsidRDefault="0073409D" w:rsidP="0073409D">
            <w:pPr>
              <w:jc w:val="both"/>
              <w:rPr>
                <w:rFonts w:ascii="Times New Roman" w:hAnsi="Times New Roman" w:cs="Times New Roman"/>
                <w:sz w:val="28"/>
                <w:szCs w:val="28"/>
              </w:rPr>
            </w:pPr>
            <w:r>
              <w:rPr>
                <w:rFonts w:ascii="Times New Roman" w:hAnsi="Times New Roman" w:cs="Times New Roman"/>
                <w:sz w:val="28"/>
                <w:szCs w:val="28"/>
              </w:rPr>
              <w:lastRenderedPageBreak/>
              <w:t>Февраль</w:t>
            </w:r>
          </w:p>
        </w:tc>
        <w:tc>
          <w:tcPr>
            <w:tcW w:w="2189" w:type="dxa"/>
          </w:tcPr>
          <w:p w14:paraId="56351C4F" w14:textId="43BB7C13" w:rsidR="0073409D" w:rsidRDefault="0073409D" w:rsidP="0073409D">
            <w:pPr>
              <w:jc w:val="both"/>
              <w:rPr>
                <w:rFonts w:ascii="Times New Roman" w:hAnsi="Times New Roman" w:cs="Times New Roman"/>
                <w:sz w:val="28"/>
                <w:szCs w:val="28"/>
              </w:rPr>
            </w:pPr>
            <w:r>
              <w:rPr>
                <w:rFonts w:ascii="Times New Roman" w:hAnsi="Times New Roman" w:cs="Times New Roman"/>
                <w:sz w:val="28"/>
                <w:szCs w:val="28"/>
              </w:rPr>
              <w:t>Полюс магнита, из чего он состоит</w:t>
            </w:r>
          </w:p>
        </w:tc>
        <w:tc>
          <w:tcPr>
            <w:tcW w:w="3845" w:type="dxa"/>
          </w:tcPr>
          <w:p w14:paraId="4E8BE3A8" w14:textId="4498F4B7" w:rsidR="0073409D" w:rsidRDefault="0073409D" w:rsidP="0073409D">
            <w:pPr>
              <w:jc w:val="both"/>
              <w:rPr>
                <w:rFonts w:ascii="Times New Roman" w:hAnsi="Times New Roman" w:cs="Times New Roman"/>
                <w:sz w:val="28"/>
                <w:szCs w:val="28"/>
              </w:rPr>
            </w:pPr>
            <w:r>
              <w:rPr>
                <w:rFonts w:ascii="Times New Roman" w:hAnsi="Times New Roman" w:cs="Times New Roman"/>
                <w:sz w:val="28"/>
                <w:szCs w:val="28"/>
              </w:rPr>
              <w:t>Дать представление  о полюсах магнита, узнать из чего он состоит</w:t>
            </w:r>
          </w:p>
        </w:tc>
        <w:tc>
          <w:tcPr>
            <w:tcW w:w="2936" w:type="dxa"/>
          </w:tcPr>
          <w:p w14:paraId="67A97F84" w14:textId="077FD4B5" w:rsidR="0073409D" w:rsidRDefault="0073409D" w:rsidP="0073409D">
            <w:pPr>
              <w:jc w:val="both"/>
              <w:rPr>
                <w:rFonts w:ascii="Times New Roman" w:hAnsi="Times New Roman" w:cs="Times New Roman"/>
                <w:sz w:val="28"/>
                <w:szCs w:val="28"/>
              </w:rPr>
            </w:pPr>
            <w:r>
              <w:rPr>
                <w:rFonts w:ascii="Times New Roman" w:hAnsi="Times New Roman" w:cs="Times New Roman"/>
                <w:sz w:val="28"/>
                <w:szCs w:val="28"/>
              </w:rPr>
              <w:t>Иголка, железные опилки</w:t>
            </w:r>
          </w:p>
        </w:tc>
      </w:tr>
      <w:tr w:rsidR="0073409D" w14:paraId="166C938E" w14:textId="77777777" w:rsidTr="00543995">
        <w:trPr>
          <w:trHeight w:val="654"/>
        </w:trPr>
        <w:tc>
          <w:tcPr>
            <w:tcW w:w="1486" w:type="dxa"/>
            <w:vMerge w:val="restart"/>
          </w:tcPr>
          <w:p w14:paraId="0921C616" w14:textId="319556A0" w:rsidR="0073409D" w:rsidRDefault="0073409D" w:rsidP="0073409D">
            <w:pPr>
              <w:jc w:val="both"/>
              <w:rPr>
                <w:rFonts w:ascii="Times New Roman" w:hAnsi="Times New Roman" w:cs="Times New Roman"/>
                <w:sz w:val="28"/>
                <w:szCs w:val="28"/>
              </w:rPr>
            </w:pPr>
          </w:p>
        </w:tc>
        <w:tc>
          <w:tcPr>
            <w:tcW w:w="2189" w:type="dxa"/>
          </w:tcPr>
          <w:p w14:paraId="6FB8DD6E" w14:textId="77777777" w:rsidR="0073409D" w:rsidRDefault="0073409D" w:rsidP="0073409D">
            <w:pPr>
              <w:jc w:val="both"/>
              <w:rPr>
                <w:rFonts w:ascii="Times New Roman" w:hAnsi="Times New Roman" w:cs="Times New Roman"/>
                <w:sz w:val="28"/>
                <w:szCs w:val="28"/>
              </w:rPr>
            </w:pPr>
            <w:r>
              <w:rPr>
                <w:rFonts w:ascii="Times New Roman" w:hAnsi="Times New Roman" w:cs="Times New Roman"/>
                <w:sz w:val="28"/>
                <w:szCs w:val="28"/>
              </w:rPr>
              <w:t>Компас</w:t>
            </w:r>
          </w:p>
        </w:tc>
        <w:tc>
          <w:tcPr>
            <w:tcW w:w="3845" w:type="dxa"/>
          </w:tcPr>
          <w:p w14:paraId="2213C1F2" w14:textId="77777777" w:rsidR="0073409D" w:rsidRDefault="0073409D" w:rsidP="0073409D">
            <w:pPr>
              <w:jc w:val="both"/>
              <w:rPr>
                <w:rFonts w:ascii="Times New Roman" w:hAnsi="Times New Roman" w:cs="Times New Roman"/>
                <w:sz w:val="28"/>
                <w:szCs w:val="28"/>
              </w:rPr>
            </w:pPr>
            <w:r>
              <w:rPr>
                <w:rFonts w:ascii="Times New Roman" w:hAnsi="Times New Roman" w:cs="Times New Roman"/>
                <w:sz w:val="28"/>
                <w:szCs w:val="28"/>
              </w:rPr>
              <w:t>Познакомить с устройством компаса и его функциями</w:t>
            </w:r>
          </w:p>
        </w:tc>
        <w:tc>
          <w:tcPr>
            <w:tcW w:w="2936" w:type="dxa"/>
          </w:tcPr>
          <w:p w14:paraId="6B04137D" w14:textId="77777777" w:rsidR="0073409D" w:rsidRDefault="0073409D" w:rsidP="0073409D">
            <w:pPr>
              <w:jc w:val="both"/>
              <w:rPr>
                <w:rFonts w:ascii="Times New Roman" w:hAnsi="Times New Roman" w:cs="Times New Roman"/>
                <w:sz w:val="28"/>
                <w:szCs w:val="28"/>
              </w:rPr>
            </w:pPr>
            <w:r>
              <w:rPr>
                <w:rFonts w:ascii="Times New Roman" w:hAnsi="Times New Roman" w:cs="Times New Roman"/>
                <w:sz w:val="28"/>
                <w:szCs w:val="28"/>
              </w:rPr>
              <w:t xml:space="preserve">Компас </w:t>
            </w:r>
          </w:p>
        </w:tc>
      </w:tr>
      <w:tr w:rsidR="0073409D" w14:paraId="0009D2C5" w14:textId="77777777" w:rsidTr="00543995">
        <w:tc>
          <w:tcPr>
            <w:tcW w:w="1486" w:type="dxa"/>
            <w:vMerge/>
          </w:tcPr>
          <w:p w14:paraId="5E656CDA" w14:textId="77777777" w:rsidR="0073409D" w:rsidRDefault="0073409D" w:rsidP="0073409D">
            <w:pPr>
              <w:jc w:val="both"/>
              <w:rPr>
                <w:rFonts w:ascii="Times New Roman" w:hAnsi="Times New Roman" w:cs="Times New Roman"/>
                <w:sz w:val="28"/>
                <w:szCs w:val="28"/>
              </w:rPr>
            </w:pPr>
          </w:p>
        </w:tc>
        <w:tc>
          <w:tcPr>
            <w:tcW w:w="2189" w:type="dxa"/>
          </w:tcPr>
          <w:p w14:paraId="740DBEDC" w14:textId="77777777" w:rsidR="0073409D" w:rsidRDefault="0073409D" w:rsidP="0073409D">
            <w:pPr>
              <w:jc w:val="both"/>
              <w:rPr>
                <w:rFonts w:ascii="Times New Roman" w:hAnsi="Times New Roman" w:cs="Times New Roman"/>
                <w:sz w:val="28"/>
                <w:szCs w:val="28"/>
              </w:rPr>
            </w:pPr>
            <w:r>
              <w:rPr>
                <w:rFonts w:ascii="Times New Roman" w:hAnsi="Times New Roman" w:cs="Times New Roman"/>
                <w:sz w:val="28"/>
                <w:szCs w:val="28"/>
              </w:rPr>
              <w:t>Когда магнит вреден</w:t>
            </w:r>
          </w:p>
        </w:tc>
        <w:tc>
          <w:tcPr>
            <w:tcW w:w="3845" w:type="dxa"/>
          </w:tcPr>
          <w:p w14:paraId="4E5FEBB1" w14:textId="77777777" w:rsidR="0073409D" w:rsidRDefault="0073409D" w:rsidP="0073409D">
            <w:pPr>
              <w:jc w:val="both"/>
              <w:rPr>
                <w:rFonts w:ascii="Times New Roman" w:hAnsi="Times New Roman" w:cs="Times New Roman"/>
                <w:sz w:val="28"/>
                <w:szCs w:val="28"/>
              </w:rPr>
            </w:pPr>
            <w:r>
              <w:rPr>
                <w:rFonts w:ascii="Times New Roman" w:hAnsi="Times New Roman" w:cs="Times New Roman"/>
                <w:sz w:val="28"/>
                <w:szCs w:val="28"/>
              </w:rPr>
              <w:t>Познакомить с тем, как магнит действует на окружающих</w:t>
            </w:r>
          </w:p>
        </w:tc>
        <w:tc>
          <w:tcPr>
            <w:tcW w:w="2936" w:type="dxa"/>
          </w:tcPr>
          <w:p w14:paraId="50E1C32F" w14:textId="77777777" w:rsidR="0073409D" w:rsidRDefault="0073409D" w:rsidP="0073409D">
            <w:pPr>
              <w:jc w:val="both"/>
              <w:rPr>
                <w:rFonts w:ascii="Times New Roman" w:hAnsi="Times New Roman" w:cs="Times New Roman"/>
                <w:sz w:val="28"/>
                <w:szCs w:val="28"/>
              </w:rPr>
            </w:pPr>
            <w:r>
              <w:rPr>
                <w:rFonts w:ascii="Times New Roman" w:hAnsi="Times New Roman" w:cs="Times New Roman"/>
                <w:sz w:val="28"/>
                <w:szCs w:val="28"/>
              </w:rPr>
              <w:t>Картинки</w:t>
            </w:r>
          </w:p>
        </w:tc>
      </w:tr>
      <w:tr w:rsidR="0073409D" w14:paraId="72E0A5B4" w14:textId="77777777" w:rsidTr="00543995">
        <w:tc>
          <w:tcPr>
            <w:tcW w:w="1486" w:type="dxa"/>
            <w:vMerge/>
          </w:tcPr>
          <w:p w14:paraId="13E78A3D" w14:textId="77777777" w:rsidR="0073409D" w:rsidRDefault="0073409D" w:rsidP="0073409D">
            <w:pPr>
              <w:jc w:val="both"/>
              <w:rPr>
                <w:rFonts w:ascii="Times New Roman" w:hAnsi="Times New Roman" w:cs="Times New Roman"/>
                <w:sz w:val="28"/>
                <w:szCs w:val="28"/>
              </w:rPr>
            </w:pPr>
          </w:p>
        </w:tc>
        <w:tc>
          <w:tcPr>
            <w:tcW w:w="2189" w:type="dxa"/>
          </w:tcPr>
          <w:p w14:paraId="34AF0241" w14:textId="77777777" w:rsidR="0073409D" w:rsidRDefault="0073409D" w:rsidP="0073409D">
            <w:pPr>
              <w:jc w:val="both"/>
              <w:rPr>
                <w:rFonts w:ascii="Times New Roman" w:hAnsi="Times New Roman" w:cs="Times New Roman"/>
                <w:sz w:val="28"/>
                <w:szCs w:val="28"/>
              </w:rPr>
            </w:pPr>
            <w:r>
              <w:rPr>
                <w:rFonts w:ascii="Times New Roman" w:hAnsi="Times New Roman" w:cs="Times New Roman"/>
                <w:sz w:val="28"/>
                <w:szCs w:val="28"/>
              </w:rPr>
              <w:t xml:space="preserve">Свет </w:t>
            </w:r>
          </w:p>
        </w:tc>
        <w:tc>
          <w:tcPr>
            <w:tcW w:w="3845" w:type="dxa"/>
          </w:tcPr>
          <w:p w14:paraId="38F652AC" w14:textId="77777777" w:rsidR="0073409D" w:rsidRDefault="0073409D" w:rsidP="0073409D">
            <w:pPr>
              <w:jc w:val="both"/>
              <w:rPr>
                <w:rFonts w:ascii="Times New Roman" w:hAnsi="Times New Roman" w:cs="Times New Roman"/>
                <w:sz w:val="28"/>
                <w:szCs w:val="28"/>
              </w:rPr>
            </w:pPr>
            <w:r>
              <w:rPr>
                <w:rFonts w:ascii="Times New Roman" w:hAnsi="Times New Roman" w:cs="Times New Roman"/>
                <w:sz w:val="28"/>
                <w:szCs w:val="28"/>
              </w:rPr>
              <w:t>Дать знания, что свет распространяется по прямой линии, когда что-либо препятствует лучу света, то он не проходит дальше</w:t>
            </w:r>
          </w:p>
        </w:tc>
        <w:tc>
          <w:tcPr>
            <w:tcW w:w="2936" w:type="dxa"/>
          </w:tcPr>
          <w:p w14:paraId="5CCE56B1" w14:textId="77777777" w:rsidR="0073409D" w:rsidRDefault="0073409D" w:rsidP="0073409D">
            <w:pPr>
              <w:jc w:val="both"/>
              <w:rPr>
                <w:rFonts w:ascii="Times New Roman" w:hAnsi="Times New Roman" w:cs="Times New Roman"/>
                <w:sz w:val="28"/>
                <w:szCs w:val="28"/>
              </w:rPr>
            </w:pPr>
            <w:r>
              <w:rPr>
                <w:rFonts w:ascii="Times New Roman" w:hAnsi="Times New Roman" w:cs="Times New Roman"/>
                <w:sz w:val="28"/>
                <w:szCs w:val="28"/>
              </w:rPr>
              <w:t xml:space="preserve">Лампа </w:t>
            </w:r>
          </w:p>
        </w:tc>
      </w:tr>
      <w:tr w:rsidR="0073409D" w14:paraId="5F8D8216" w14:textId="77777777" w:rsidTr="00543995">
        <w:tc>
          <w:tcPr>
            <w:tcW w:w="1486" w:type="dxa"/>
            <w:vMerge w:val="restart"/>
          </w:tcPr>
          <w:p w14:paraId="2F41EFB0" w14:textId="77777777" w:rsidR="0073409D" w:rsidRDefault="0073409D" w:rsidP="0073409D">
            <w:pPr>
              <w:jc w:val="both"/>
              <w:rPr>
                <w:rFonts w:ascii="Times New Roman" w:hAnsi="Times New Roman" w:cs="Times New Roman"/>
                <w:sz w:val="28"/>
                <w:szCs w:val="28"/>
              </w:rPr>
            </w:pPr>
            <w:r>
              <w:rPr>
                <w:rFonts w:ascii="Times New Roman" w:hAnsi="Times New Roman" w:cs="Times New Roman"/>
                <w:sz w:val="28"/>
                <w:szCs w:val="28"/>
              </w:rPr>
              <w:t>Март</w:t>
            </w:r>
          </w:p>
        </w:tc>
        <w:tc>
          <w:tcPr>
            <w:tcW w:w="2189" w:type="dxa"/>
          </w:tcPr>
          <w:p w14:paraId="0F95122D" w14:textId="77777777" w:rsidR="0073409D" w:rsidRDefault="0073409D" w:rsidP="0073409D">
            <w:pPr>
              <w:jc w:val="both"/>
              <w:rPr>
                <w:rFonts w:ascii="Times New Roman" w:hAnsi="Times New Roman" w:cs="Times New Roman"/>
                <w:sz w:val="28"/>
                <w:szCs w:val="28"/>
              </w:rPr>
            </w:pPr>
            <w:r>
              <w:rPr>
                <w:rFonts w:ascii="Times New Roman" w:hAnsi="Times New Roman" w:cs="Times New Roman"/>
                <w:sz w:val="28"/>
                <w:szCs w:val="28"/>
              </w:rPr>
              <w:t>Проникновение света через предметы</w:t>
            </w:r>
          </w:p>
        </w:tc>
        <w:tc>
          <w:tcPr>
            <w:tcW w:w="3845" w:type="dxa"/>
          </w:tcPr>
          <w:p w14:paraId="64E6F6A7" w14:textId="77777777" w:rsidR="0073409D" w:rsidRDefault="0073409D" w:rsidP="0073409D">
            <w:pPr>
              <w:jc w:val="both"/>
              <w:rPr>
                <w:rFonts w:ascii="Times New Roman" w:hAnsi="Times New Roman" w:cs="Times New Roman"/>
                <w:sz w:val="28"/>
                <w:szCs w:val="28"/>
              </w:rPr>
            </w:pPr>
            <w:r>
              <w:rPr>
                <w:rFonts w:ascii="Times New Roman" w:hAnsi="Times New Roman" w:cs="Times New Roman"/>
                <w:sz w:val="28"/>
                <w:szCs w:val="28"/>
              </w:rPr>
              <w:t>Знать, через что может пройти свет, а через что – нет</w:t>
            </w:r>
          </w:p>
        </w:tc>
        <w:tc>
          <w:tcPr>
            <w:tcW w:w="2936" w:type="dxa"/>
          </w:tcPr>
          <w:p w14:paraId="0B914840" w14:textId="77777777" w:rsidR="0073409D" w:rsidRDefault="0073409D" w:rsidP="0073409D">
            <w:pPr>
              <w:jc w:val="both"/>
              <w:rPr>
                <w:rFonts w:ascii="Times New Roman" w:hAnsi="Times New Roman" w:cs="Times New Roman"/>
                <w:sz w:val="28"/>
                <w:szCs w:val="28"/>
              </w:rPr>
            </w:pPr>
            <w:r>
              <w:rPr>
                <w:rFonts w:ascii="Times New Roman" w:hAnsi="Times New Roman" w:cs="Times New Roman"/>
                <w:sz w:val="28"/>
                <w:szCs w:val="28"/>
              </w:rPr>
              <w:t>Прозрачная пленка, деревянные бруски, фонарик</w:t>
            </w:r>
          </w:p>
        </w:tc>
      </w:tr>
      <w:tr w:rsidR="0073409D" w14:paraId="61DF5705" w14:textId="77777777" w:rsidTr="00543995">
        <w:tc>
          <w:tcPr>
            <w:tcW w:w="1486" w:type="dxa"/>
            <w:vMerge/>
          </w:tcPr>
          <w:p w14:paraId="52C460BB" w14:textId="77777777" w:rsidR="0073409D" w:rsidRDefault="0073409D" w:rsidP="0073409D">
            <w:pPr>
              <w:jc w:val="both"/>
              <w:rPr>
                <w:rFonts w:ascii="Times New Roman" w:hAnsi="Times New Roman" w:cs="Times New Roman"/>
                <w:sz w:val="28"/>
                <w:szCs w:val="28"/>
              </w:rPr>
            </w:pPr>
          </w:p>
        </w:tc>
        <w:tc>
          <w:tcPr>
            <w:tcW w:w="2189" w:type="dxa"/>
          </w:tcPr>
          <w:p w14:paraId="52BFBE7F" w14:textId="77777777" w:rsidR="0073409D" w:rsidRDefault="0073409D" w:rsidP="0073409D">
            <w:pPr>
              <w:jc w:val="both"/>
              <w:rPr>
                <w:rFonts w:ascii="Times New Roman" w:hAnsi="Times New Roman" w:cs="Times New Roman"/>
                <w:sz w:val="28"/>
                <w:szCs w:val="28"/>
              </w:rPr>
            </w:pPr>
            <w:r>
              <w:rPr>
                <w:rFonts w:ascii="Times New Roman" w:hAnsi="Times New Roman" w:cs="Times New Roman"/>
                <w:sz w:val="28"/>
                <w:szCs w:val="28"/>
              </w:rPr>
              <w:t>Образование теней</w:t>
            </w:r>
          </w:p>
        </w:tc>
        <w:tc>
          <w:tcPr>
            <w:tcW w:w="3845" w:type="dxa"/>
          </w:tcPr>
          <w:p w14:paraId="20FC02CD" w14:textId="77777777" w:rsidR="0073409D" w:rsidRDefault="0073409D" w:rsidP="0073409D">
            <w:pPr>
              <w:jc w:val="both"/>
              <w:rPr>
                <w:rFonts w:ascii="Times New Roman" w:hAnsi="Times New Roman" w:cs="Times New Roman"/>
                <w:sz w:val="28"/>
                <w:szCs w:val="28"/>
              </w:rPr>
            </w:pPr>
            <w:r>
              <w:rPr>
                <w:rFonts w:ascii="Times New Roman" w:hAnsi="Times New Roman" w:cs="Times New Roman"/>
                <w:sz w:val="28"/>
                <w:szCs w:val="28"/>
              </w:rPr>
              <w:t>Узнать, как образуется тень</w:t>
            </w:r>
          </w:p>
        </w:tc>
        <w:tc>
          <w:tcPr>
            <w:tcW w:w="2936" w:type="dxa"/>
          </w:tcPr>
          <w:p w14:paraId="7F044531" w14:textId="77777777" w:rsidR="0073409D" w:rsidRDefault="0073409D" w:rsidP="0073409D">
            <w:pPr>
              <w:jc w:val="both"/>
              <w:rPr>
                <w:rFonts w:ascii="Times New Roman" w:hAnsi="Times New Roman" w:cs="Times New Roman"/>
                <w:sz w:val="28"/>
                <w:szCs w:val="28"/>
              </w:rPr>
            </w:pPr>
            <w:r>
              <w:rPr>
                <w:rFonts w:ascii="Times New Roman" w:hAnsi="Times New Roman" w:cs="Times New Roman"/>
                <w:sz w:val="28"/>
                <w:szCs w:val="28"/>
              </w:rPr>
              <w:t>Картон, стакан, мяч, книга, банка</w:t>
            </w:r>
          </w:p>
        </w:tc>
      </w:tr>
      <w:tr w:rsidR="0073409D" w14:paraId="50BD04C1" w14:textId="77777777" w:rsidTr="00543995">
        <w:tc>
          <w:tcPr>
            <w:tcW w:w="1486" w:type="dxa"/>
            <w:vMerge/>
          </w:tcPr>
          <w:p w14:paraId="501A3C26" w14:textId="77777777" w:rsidR="0073409D" w:rsidRDefault="0073409D" w:rsidP="0073409D">
            <w:pPr>
              <w:jc w:val="both"/>
              <w:rPr>
                <w:rFonts w:ascii="Times New Roman" w:hAnsi="Times New Roman" w:cs="Times New Roman"/>
                <w:sz w:val="28"/>
                <w:szCs w:val="28"/>
              </w:rPr>
            </w:pPr>
          </w:p>
        </w:tc>
        <w:tc>
          <w:tcPr>
            <w:tcW w:w="2189" w:type="dxa"/>
          </w:tcPr>
          <w:p w14:paraId="198255C6" w14:textId="77777777" w:rsidR="0073409D" w:rsidRDefault="0073409D" w:rsidP="0073409D">
            <w:pPr>
              <w:jc w:val="both"/>
              <w:rPr>
                <w:rFonts w:ascii="Times New Roman" w:hAnsi="Times New Roman" w:cs="Times New Roman"/>
                <w:sz w:val="28"/>
                <w:szCs w:val="28"/>
              </w:rPr>
            </w:pPr>
            <w:r>
              <w:rPr>
                <w:rFonts w:ascii="Times New Roman" w:hAnsi="Times New Roman" w:cs="Times New Roman"/>
                <w:sz w:val="28"/>
                <w:szCs w:val="28"/>
              </w:rPr>
              <w:t>Отражение света</w:t>
            </w:r>
          </w:p>
        </w:tc>
        <w:tc>
          <w:tcPr>
            <w:tcW w:w="3845" w:type="dxa"/>
          </w:tcPr>
          <w:p w14:paraId="382149D9" w14:textId="77777777" w:rsidR="0073409D" w:rsidRDefault="0073409D" w:rsidP="0073409D">
            <w:pPr>
              <w:jc w:val="both"/>
              <w:rPr>
                <w:rFonts w:ascii="Times New Roman" w:hAnsi="Times New Roman" w:cs="Times New Roman"/>
                <w:sz w:val="28"/>
                <w:szCs w:val="28"/>
              </w:rPr>
            </w:pPr>
            <w:r>
              <w:rPr>
                <w:rFonts w:ascii="Times New Roman" w:hAnsi="Times New Roman" w:cs="Times New Roman"/>
                <w:sz w:val="28"/>
                <w:szCs w:val="28"/>
              </w:rPr>
              <w:t>«Солнечные зайчики» - игра</w:t>
            </w:r>
          </w:p>
        </w:tc>
        <w:tc>
          <w:tcPr>
            <w:tcW w:w="2936" w:type="dxa"/>
          </w:tcPr>
          <w:p w14:paraId="701AD728" w14:textId="77777777" w:rsidR="0073409D" w:rsidRDefault="0073409D" w:rsidP="0073409D">
            <w:pPr>
              <w:jc w:val="both"/>
              <w:rPr>
                <w:rFonts w:ascii="Times New Roman" w:hAnsi="Times New Roman" w:cs="Times New Roman"/>
                <w:sz w:val="28"/>
                <w:szCs w:val="28"/>
              </w:rPr>
            </w:pPr>
            <w:r>
              <w:rPr>
                <w:rFonts w:ascii="Times New Roman" w:hAnsi="Times New Roman" w:cs="Times New Roman"/>
                <w:sz w:val="28"/>
                <w:szCs w:val="28"/>
              </w:rPr>
              <w:t>Зеркальце</w:t>
            </w:r>
          </w:p>
        </w:tc>
      </w:tr>
      <w:tr w:rsidR="0073409D" w14:paraId="686F558C" w14:textId="77777777" w:rsidTr="00543995">
        <w:tc>
          <w:tcPr>
            <w:tcW w:w="1486" w:type="dxa"/>
            <w:vMerge/>
          </w:tcPr>
          <w:p w14:paraId="7E6C3740" w14:textId="77777777" w:rsidR="0073409D" w:rsidRDefault="0073409D" w:rsidP="0073409D">
            <w:pPr>
              <w:jc w:val="both"/>
              <w:rPr>
                <w:rFonts w:ascii="Times New Roman" w:hAnsi="Times New Roman" w:cs="Times New Roman"/>
                <w:sz w:val="28"/>
                <w:szCs w:val="28"/>
              </w:rPr>
            </w:pPr>
          </w:p>
        </w:tc>
        <w:tc>
          <w:tcPr>
            <w:tcW w:w="2189" w:type="dxa"/>
          </w:tcPr>
          <w:p w14:paraId="18909BF9" w14:textId="77777777" w:rsidR="0073409D" w:rsidRDefault="0073409D" w:rsidP="0073409D">
            <w:pPr>
              <w:jc w:val="both"/>
              <w:rPr>
                <w:rFonts w:ascii="Times New Roman" w:hAnsi="Times New Roman" w:cs="Times New Roman"/>
                <w:sz w:val="28"/>
                <w:szCs w:val="28"/>
              </w:rPr>
            </w:pPr>
            <w:r>
              <w:rPr>
                <w:rFonts w:ascii="Times New Roman" w:hAnsi="Times New Roman" w:cs="Times New Roman"/>
                <w:sz w:val="28"/>
                <w:szCs w:val="28"/>
              </w:rPr>
              <w:t>Показ теневого театра по сказке «Колобок»</w:t>
            </w:r>
          </w:p>
        </w:tc>
        <w:tc>
          <w:tcPr>
            <w:tcW w:w="3845" w:type="dxa"/>
          </w:tcPr>
          <w:p w14:paraId="7EBC4D89" w14:textId="77777777" w:rsidR="0073409D" w:rsidRDefault="0073409D" w:rsidP="0073409D">
            <w:pPr>
              <w:jc w:val="both"/>
              <w:rPr>
                <w:rFonts w:ascii="Times New Roman" w:hAnsi="Times New Roman" w:cs="Times New Roman"/>
                <w:sz w:val="28"/>
                <w:szCs w:val="28"/>
              </w:rPr>
            </w:pPr>
            <w:r>
              <w:rPr>
                <w:rFonts w:ascii="Times New Roman" w:hAnsi="Times New Roman" w:cs="Times New Roman"/>
                <w:sz w:val="28"/>
                <w:szCs w:val="28"/>
              </w:rPr>
              <w:t>Закрепление умения показывать теневые изображения с помощью рук</w:t>
            </w:r>
          </w:p>
        </w:tc>
        <w:tc>
          <w:tcPr>
            <w:tcW w:w="2936" w:type="dxa"/>
          </w:tcPr>
          <w:p w14:paraId="18F775CF" w14:textId="77777777" w:rsidR="0073409D" w:rsidRDefault="0073409D" w:rsidP="0073409D">
            <w:pPr>
              <w:jc w:val="both"/>
              <w:rPr>
                <w:rFonts w:ascii="Times New Roman" w:hAnsi="Times New Roman" w:cs="Times New Roman"/>
                <w:sz w:val="28"/>
                <w:szCs w:val="28"/>
              </w:rPr>
            </w:pPr>
          </w:p>
        </w:tc>
      </w:tr>
      <w:tr w:rsidR="0073409D" w14:paraId="0FDE9F5D" w14:textId="77777777" w:rsidTr="00543995">
        <w:tc>
          <w:tcPr>
            <w:tcW w:w="1486" w:type="dxa"/>
            <w:vMerge w:val="restart"/>
          </w:tcPr>
          <w:p w14:paraId="1231C36A" w14:textId="77777777" w:rsidR="0073409D" w:rsidRDefault="0073409D" w:rsidP="0073409D">
            <w:pPr>
              <w:jc w:val="both"/>
              <w:rPr>
                <w:rFonts w:ascii="Times New Roman" w:hAnsi="Times New Roman" w:cs="Times New Roman"/>
                <w:sz w:val="28"/>
                <w:szCs w:val="28"/>
              </w:rPr>
            </w:pPr>
            <w:r>
              <w:rPr>
                <w:rFonts w:ascii="Times New Roman" w:hAnsi="Times New Roman" w:cs="Times New Roman"/>
                <w:sz w:val="28"/>
                <w:szCs w:val="28"/>
              </w:rPr>
              <w:t>Апрель</w:t>
            </w:r>
          </w:p>
        </w:tc>
        <w:tc>
          <w:tcPr>
            <w:tcW w:w="2189" w:type="dxa"/>
          </w:tcPr>
          <w:p w14:paraId="1A226E09" w14:textId="77777777" w:rsidR="0073409D" w:rsidRDefault="0073409D" w:rsidP="0073409D">
            <w:pPr>
              <w:jc w:val="both"/>
              <w:rPr>
                <w:rFonts w:ascii="Times New Roman" w:hAnsi="Times New Roman" w:cs="Times New Roman"/>
                <w:sz w:val="28"/>
                <w:szCs w:val="28"/>
              </w:rPr>
            </w:pPr>
            <w:r>
              <w:rPr>
                <w:rFonts w:ascii="Times New Roman" w:hAnsi="Times New Roman" w:cs="Times New Roman"/>
                <w:sz w:val="28"/>
                <w:szCs w:val="28"/>
              </w:rPr>
              <w:t>Тепло</w:t>
            </w:r>
          </w:p>
        </w:tc>
        <w:tc>
          <w:tcPr>
            <w:tcW w:w="3845" w:type="dxa"/>
          </w:tcPr>
          <w:p w14:paraId="35E40F69" w14:textId="77777777" w:rsidR="0073409D" w:rsidRDefault="0073409D" w:rsidP="0073409D">
            <w:pPr>
              <w:jc w:val="both"/>
              <w:rPr>
                <w:rFonts w:ascii="Times New Roman" w:hAnsi="Times New Roman" w:cs="Times New Roman"/>
                <w:sz w:val="28"/>
                <w:szCs w:val="28"/>
              </w:rPr>
            </w:pPr>
            <w:r>
              <w:rPr>
                <w:rFonts w:ascii="Times New Roman" w:hAnsi="Times New Roman" w:cs="Times New Roman"/>
                <w:sz w:val="28"/>
                <w:szCs w:val="28"/>
              </w:rPr>
              <w:t>Создание условий для развития представлений о тепле, как основе жизни на Земле</w:t>
            </w:r>
          </w:p>
        </w:tc>
        <w:tc>
          <w:tcPr>
            <w:tcW w:w="2936" w:type="dxa"/>
          </w:tcPr>
          <w:p w14:paraId="092FF535" w14:textId="77777777" w:rsidR="0073409D" w:rsidRDefault="0073409D" w:rsidP="0073409D">
            <w:pPr>
              <w:jc w:val="both"/>
              <w:rPr>
                <w:rFonts w:ascii="Times New Roman" w:hAnsi="Times New Roman" w:cs="Times New Roman"/>
                <w:sz w:val="28"/>
                <w:szCs w:val="28"/>
              </w:rPr>
            </w:pPr>
            <w:r>
              <w:rPr>
                <w:rFonts w:ascii="Times New Roman" w:hAnsi="Times New Roman" w:cs="Times New Roman"/>
                <w:sz w:val="28"/>
                <w:szCs w:val="28"/>
              </w:rPr>
              <w:t>Картинки с изображением тепла – солнце, огонь, вулкан, батарея, тело человека и др.</w:t>
            </w:r>
          </w:p>
        </w:tc>
      </w:tr>
      <w:tr w:rsidR="0073409D" w14:paraId="26568015" w14:textId="77777777" w:rsidTr="00543995">
        <w:trPr>
          <w:trHeight w:val="929"/>
        </w:trPr>
        <w:tc>
          <w:tcPr>
            <w:tcW w:w="1486" w:type="dxa"/>
            <w:vMerge/>
          </w:tcPr>
          <w:p w14:paraId="6A947399" w14:textId="77777777" w:rsidR="0073409D" w:rsidRDefault="0073409D" w:rsidP="0073409D">
            <w:pPr>
              <w:jc w:val="both"/>
              <w:rPr>
                <w:rFonts w:ascii="Times New Roman" w:hAnsi="Times New Roman" w:cs="Times New Roman"/>
                <w:sz w:val="28"/>
                <w:szCs w:val="28"/>
              </w:rPr>
            </w:pPr>
          </w:p>
        </w:tc>
        <w:tc>
          <w:tcPr>
            <w:tcW w:w="2189" w:type="dxa"/>
          </w:tcPr>
          <w:p w14:paraId="5C2392FE" w14:textId="77777777" w:rsidR="0073409D" w:rsidRDefault="0073409D" w:rsidP="0073409D">
            <w:pPr>
              <w:jc w:val="both"/>
              <w:rPr>
                <w:rFonts w:ascii="Times New Roman" w:hAnsi="Times New Roman" w:cs="Times New Roman"/>
                <w:sz w:val="28"/>
                <w:szCs w:val="28"/>
              </w:rPr>
            </w:pPr>
            <w:r>
              <w:rPr>
                <w:rFonts w:ascii="Times New Roman" w:hAnsi="Times New Roman" w:cs="Times New Roman"/>
                <w:sz w:val="28"/>
                <w:szCs w:val="28"/>
              </w:rPr>
              <w:t>Кому нужно тепло?</w:t>
            </w:r>
          </w:p>
        </w:tc>
        <w:tc>
          <w:tcPr>
            <w:tcW w:w="3845" w:type="dxa"/>
          </w:tcPr>
          <w:p w14:paraId="5BCAEF04" w14:textId="77777777" w:rsidR="0073409D" w:rsidRDefault="0073409D" w:rsidP="0073409D">
            <w:pPr>
              <w:jc w:val="both"/>
              <w:rPr>
                <w:rFonts w:ascii="Times New Roman" w:hAnsi="Times New Roman" w:cs="Times New Roman"/>
                <w:sz w:val="28"/>
                <w:szCs w:val="28"/>
              </w:rPr>
            </w:pPr>
            <w:r>
              <w:rPr>
                <w:rFonts w:ascii="Times New Roman" w:hAnsi="Times New Roman" w:cs="Times New Roman"/>
                <w:sz w:val="28"/>
                <w:szCs w:val="28"/>
              </w:rPr>
              <w:t>Формировать элементарные понятия о важности тепла и его значении</w:t>
            </w:r>
          </w:p>
        </w:tc>
        <w:tc>
          <w:tcPr>
            <w:tcW w:w="2936" w:type="dxa"/>
          </w:tcPr>
          <w:p w14:paraId="13405701" w14:textId="77777777" w:rsidR="0073409D" w:rsidRDefault="0073409D" w:rsidP="0073409D">
            <w:pPr>
              <w:jc w:val="both"/>
              <w:rPr>
                <w:rFonts w:ascii="Times New Roman" w:hAnsi="Times New Roman" w:cs="Times New Roman"/>
                <w:sz w:val="28"/>
                <w:szCs w:val="28"/>
              </w:rPr>
            </w:pPr>
            <w:r>
              <w:rPr>
                <w:rFonts w:ascii="Times New Roman" w:hAnsi="Times New Roman" w:cs="Times New Roman"/>
                <w:sz w:val="28"/>
                <w:szCs w:val="28"/>
              </w:rPr>
              <w:t>Картинки, комнатные растения</w:t>
            </w:r>
          </w:p>
        </w:tc>
      </w:tr>
      <w:tr w:rsidR="0073409D" w14:paraId="4D8002A0" w14:textId="77777777" w:rsidTr="00543995">
        <w:trPr>
          <w:trHeight w:val="929"/>
        </w:trPr>
        <w:tc>
          <w:tcPr>
            <w:tcW w:w="1486" w:type="dxa"/>
          </w:tcPr>
          <w:p w14:paraId="0E7FD39E" w14:textId="77777777" w:rsidR="0073409D" w:rsidRDefault="0073409D" w:rsidP="0073409D">
            <w:pPr>
              <w:jc w:val="both"/>
              <w:rPr>
                <w:rFonts w:ascii="Times New Roman" w:hAnsi="Times New Roman" w:cs="Times New Roman"/>
                <w:sz w:val="28"/>
                <w:szCs w:val="28"/>
              </w:rPr>
            </w:pPr>
          </w:p>
        </w:tc>
        <w:tc>
          <w:tcPr>
            <w:tcW w:w="2189" w:type="dxa"/>
          </w:tcPr>
          <w:p w14:paraId="58E6197B" w14:textId="5BECFFE9" w:rsidR="0073409D" w:rsidRDefault="0073409D" w:rsidP="0073409D">
            <w:pPr>
              <w:jc w:val="both"/>
              <w:rPr>
                <w:rFonts w:ascii="Times New Roman" w:hAnsi="Times New Roman" w:cs="Times New Roman"/>
                <w:sz w:val="28"/>
                <w:szCs w:val="28"/>
              </w:rPr>
            </w:pPr>
            <w:r w:rsidRPr="003D67AD">
              <w:rPr>
                <w:rFonts w:ascii="Times New Roman" w:hAnsi="Times New Roman" w:cs="Times New Roman"/>
                <w:sz w:val="28"/>
                <w:szCs w:val="28"/>
              </w:rPr>
              <w:t>Измерение температура тел</w:t>
            </w:r>
          </w:p>
        </w:tc>
        <w:tc>
          <w:tcPr>
            <w:tcW w:w="6781" w:type="dxa"/>
            <w:gridSpan w:val="2"/>
          </w:tcPr>
          <w:p w14:paraId="4F05A948" w14:textId="77777777" w:rsidR="0073409D" w:rsidRPr="003D67AD" w:rsidRDefault="0073409D" w:rsidP="0073409D">
            <w:pPr>
              <w:jc w:val="both"/>
              <w:rPr>
                <w:rFonts w:ascii="Times New Roman" w:hAnsi="Times New Roman" w:cs="Times New Roman"/>
                <w:sz w:val="28"/>
                <w:szCs w:val="28"/>
              </w:rPr>
            </w:pPr>
            <w:r w:rsidRPr="003D67AD">
              <w:rPr>
                <w:rFonts w:ascii="Times New Roman" w:hAnsi="Times New Roman" w:cs="Times New Roman"/>
                <w:sz w:val="28"/>
                <w:szCs w:val="28"/>
              </w:rPr>
              <w:t>Разные термометры.</w:t>
            </w:r>
          </w:p>
          <w:p w14:paraId="7104500D" w14:textId="273C0E3E" w:rsidR="0073409D" w:rsidRDefault="0073409D" w:rsidP="0073409D">
            <w:pPr>
              <w:jc w:val="both"/>
              <w:rPr>
                <w:rFonts w:ascii="Times New Roman" w:hAnsi="Times New Roman" w:cs="Times New Roman"/>
                <w:sz w:val="28"/>
                <w:szCs w:val="28"/>
              </w:rPr>
            </w:pPr>
            <w:r w:rsidRPr="003D67AD">
              <w:rPr>
                <w:rFonts w:ascii="Times New Roman" w:hAnsi="Times New Roman" w:cs="Times New Roman"/>
                <w:sz w:val="28"/>
                <w:szCs w:val="28"/>
              </w:rPr>
              <w:t>Разные тела</w:t>
            </w:r>
          </w:p>
        </w:tc>
      </w:tr>
      <w:tr w:rsidR="0073409D" w14:paraId="215B7482" w14:textId="77777777" w:rsidTr="00543995">
        <w:trPr>
          <w:trHeight w:val="929"/>
        </w:trPr>
        <w:tc>
          <w:tcPr>
            <w:tcW w:w="1486" w:type="dxa"/>
          </w:tcPr>
          <w:p w14:paraId="6ED3D887" w14:textId="77777777" w:rsidR="0073409D" w:rsidRDefault="0073409D" w:rsidP="0073409D">
            <w:pPr>
              <w:jc w:val="both"/>
              <w:rPr>
                <w:rFonts w:ascii="Times New Roman" w:hAnsi="Times New Roman" w:cs="Times New Roman"/>
                <w:sz w:val="28"/>
                <w:szCs w:val="28"/>
              </w:rPr>
            </w:pPr>
          </w:p>
        </w:tc>
        <w:tc>
          <w:tcPr>
            <w:tcW w:w="2189" w:type="dxa"/>
          </w:tcPr>
          <w:p w14:paraId="5026A3F6" w14:textId="6DB4E717" w:rsidR="0073409D" w:rsidRPr="003D67AD" w:rsidRDefault="0073409D" w:rsidP="0073409D">
            <w:pPr>
              <w:jc w:val="both"/>
              <w:rPr>
                <w:rFonts w:ascii="Times New Roman" w:hAnsi="Times New Roman" w:cs="Times New Roman"/>
                <w:sz w:val="28"/>
                <w:szCs w:val="28"/>
              </w:rPr>
            </w:pPr>
            <w:r w:rsidRPr="003D67AD">
              <w:rPr>
                <w:rFonts w:ascii="Times New Roman" w:hAnsi="Times New Roman" w:cs="Times New Roman"/>
                <w:sz w:val="28"/>
                <w:szCs w:val="28"/>
              </w:rPr>
              <w:t>Игра: "Тепло- холодно"</w:t>
            </w:r>
          </w:p>
        </w:tc>
        <w:tc>
          <w:tcPr>
            <w:tcW w:w="6781" w:type="dxa"/>
            <w:gridSpan w:val="2"/>
          </w:tcPr>
          <w:p w14:paraId="6D744A83" w14:textId="13EBFC3A" w:rsidR="0073409D" w:rsidRPr="003D67AD" w:rsidRDefault="0073409D" w:rsidP="0073409D">
            <w:pPr>
              <w:jc w:val="both"/>
              <w:rPr>
                <w:rFonts w:ascii="Times New Roman" w:hAnsi="Times New Roman" w:cs="Times New Roman"/>
                <w:sz w:val="28"/>
                <w:szCs w:val="28"/>
              </w:rPr>
            </w:pPr>
            <w:r w:rsidRPr="003D67AD">
              <w:rPr>
                <w:rFonts w:ascii="Times New Roman" w:hAnsi="Times New Roman" w:cs="Times New Roman"/>
                <w:sz w:val="28"/>
                <w:szCs w:val="28"/>
              </w:rPr>
              <w:t>Дидактический материал</w:t>
            </w:r>
          </w:p>
        </w:tc>
      </w:tr>
      <w:tr w:rsidR="0073409D" w14:paraId="46413817" w14:textId="77777777" w:rsidTr="00543995">
        <w:tc>
          <w:tcPr>
            <w:tcW w:w="1486" w:type="dxa"/>
            <w:vMerge w:val="restart"/>
          </w:tcPr>
          <w:p w14:paraId="5F7C5A60" w14:textId="77777777" w:rsidR="0073409D" w:rsidRDefault="0073409D" w:rsidP="0073409D">
            <w:pPr>
              <w:jc w:val="both"/>
              <w:rPr>
                <w:rFonts w:ascii="Times New Roman" w:hAnsi="Times New Roman" w:cs="Times New Roman"/>
                <w:sz w:val="28"/>
                <w:szCs w:val="28"/>
              </w:rPr>
            </w:pPr>
            <w:r>
              <w:rPr>
                <w:rFonts w:ascii="Times New Roman" w:hAnsi="Times New Roman" w:cs="Times New Roman"/>
                <w:sz w:val="28"/>
                <w:szCs w:val="28"/>
              </w:rPr>
              <w:t xml:space="preserve">Май </w:t>
            </w:r>
          </w:p>
        </w:tc>
        <w:tc>
          <w:tcPr>
            <w:tcW w:w="2189" w:type="dxa"/>
          </w:tcPr>
          <w:p w14:paraId="40A41048" w14:textId="77777777" w:rsidR="0073409D" w:rsidRDefault="0073409D" w:rsidP="0073409D">
            <w:pPr>
              <w:jc w:val="both"/>
              <w:rPr>
                <w:rFonts w:ascii="Times New Roman" w:hAnsi="Times New Roman" w:cs="Times New Roman"/>
                <w:sz w:val="28"/>
                <w:szCs w:val="28"/>
              </w:rPr>
            </w:pPr>
            <w:r>
              <w:rPr>
                <w:rFonts w:ascii="Times New Roman" w:hAnsi="Times New Roman" w:cs="Times New Roman"/>
                <w:sz w:val="28"/>
                <w:szCs w:val="28"/>
              </w:rPr>
              <w:t>Как тепло помогает</w:t>
            </w:r>
          </w:p>
        </w:tc>
        <w:tc>
          <w:tcPr>
            <w:tcW w:w="3845" w:type="dxa"/>
          </w:tcPr>
          <w:p w14:paraId="71117A36" w14:textId="77777777" w:rsidR="0073409D" w:rsidRDefault="0073409D" w:rsidP="0073409D">
            <w:pPr>
              <w:jc w:val="both"/>
              <w:rPr>
                <w:rFonts w:ascii="Times New Roman" w:hAnsi="Times New Roman" w:cs="Times New Roman"/>
                <w:sz w:val="28"/>
                <w:szCs w:val="28"/>
              </w:rPr>
            </w:pPr>
            <w:r>
              <w:rPr>
                <w:rFonts w:ascii="Times New Roman" w:hAnsi="Times New Roman" w:cs="Times New Roman"/>
                <w:sz w:val="28"/>
                <w:szCs w:val="28"/>
              </w:rPr>
              <w:t>Роль тепла в жизни человека и других живых существ</w:t>
            </w:r>
          </w:p>
        </w:tc>
        <w:tc>
          <w:tcPr>
            <w:tcW w:w="2936" w:type="dxa"/>
          </w:tcPr>
          <w:p w14:paraId="468A6493" w14:textId="77777777" w:rsidR="0073409D" w:rsidRDefault="0073409D" w:rsidP="0073409D">
            <w:pPr>
              <w:jc w:val="both"/>
              <w:rPr>
                <w:rFonts w:ascii="Times New Roman" w:hAnsi="Times New Roman" w:cs="Times New Roman"/>
                <w:sz w:val="28"/>
                <w:szCs w:val="28"/>
              </w:rPr>
            </w:pPr>
            <w:r>
              <w:rPr>
                <w:rFonts w:ascii="Times New Roman" w:hAnsi="Times New Roman" w:cs="Times New Roman"/>
                <w:sz w:val="28"/>
                <w:szCs w:val="28"/>
              </w:rPr>
              <w:t>Свечки, фонарик, лампочка, картинки</w:t>
            </w:r>
          </w:p>
        </w:tc>
      </w:tr>
      <w:tr w:rsidR="0073409D" w14:paraId="782B75A9" w14:textId="77777777" w:rsidTr="00543995">
        <w:trPr>
          <w:trHeight w:val="989"/>
        </w:trPr>
        <w:tc>
          <w:tcPr>
            <w:tcW w:w="1486" w:type="dxa"/>
            <w:vMerge/>
          </w:tcPr>
          <w:p w14:paraId="4F119848" w14:textId="77777777" w:rsidR="0073409D" w:rsidRDefault="0073409D" w:rsidP="0073409D">
            <w:pPr>
              <w:jc w:val="both"/>
              <w:rPr>
                <w:rFonts w:ascii="Times New Roman" w:hAnsi="Times New Roman" w:cs="Times New Roman"/>
                <w:sz w:val="28"/>
                <w:szCs w:val="28"/>
              </w:rPr>
            </w:pPr>
          </w:p>
        </w:tc>
        <w:tc>
          <w:tcPr>
            <w:tcW w:w="2189" w:type="dxa"/>
          </w:tcPr>
          <w:p w14:paraId="710BD865" w14:textId="77777777" w:rsidR="0073409D" w:rsidRDefault="0073409D" w:rsidP="0073409D">
            <w:pPr>
              <w:jc w:val="both"/>
              <w:rPr>
                <w:rFonts w:ascii="Times New Roman" w:hAnsi="Times New Roman" w:cs="Times New Roman"/>
                <w:sz w:val="28"/>
                <w:szCs w:val="28"/>
              </w:rPr>
            </w:pPr>
            <w:r>
              <w:rPr>
                <w:rFonts w:ascii="Times New Roman" w:hAnsi="Times New Roman" w:cs="Times New Roman"/>
                <w:sz w:val="28"/>
                <w:szCs w:val="28"/>
              </w:rPr>
              <w:t>Солнце – источник жизни и тепла</w:t>
            </w:r>
          </w:p>
        </w:tc>
        <w:tc>
          <w:tcPr>
            <w:tcW w:w="3845" w:type="dxa"/>
          </w:tcPr>
          <w:p w14:paraId="6E799D84" w14:textId="77777777" w:rsidR="0073409D" w:rsidRDefault="0073409D" w:rsidP="0073409D">
            <w:pPr>
              <w:jc w:val="both"/>
              <w:rPr>
                <w:rFonts w:ascii="Times New Roman" w:hAnsi="Times New Roman" w:cs="Times New Roman"/>
                <w:sz w:val="28"/>
                <w:szCs w:val="28"/>
              </w:rPr>
            </w:pPr>
            <w:r>
              <w:rPr>
                <w:rFonts w:ascii="Times New Roman" w:hAnsi="Times New Roman" w:cs="Times New Roman"/>
                <w:sz w:val="28"/>
                <w:szCs w:val="28"/>
              </w:rPr>
              <w:t>Дать представления о солнце, его значении</w:t>
            </w:r>
          </w:p>
        </w:tc>
        <w:tc>
          <w:tcPr>
            <w:tcW w:w="2936" w:type="dxa"/>
          </w:tcPr>
          <w:p w14:paraId="4A9CB07D" w14:textId="77777777" w:rsidR="0073409D" w:rsidRDefault="0073409D" w:rsidP="0073409D">
            <w:pPr>
              <w:jc w:val="both"/>
              <w:rPr>
                <w:rFonts w:ascii="Times New Roman" w:hAnsi="Times New Roman" w:cs="Times New Roman"/>
                <w:sz w:val="28"/>
                <w:szCs w:val="28"/>
              </w:rPr>
            </w:pPr>
            <w:r>
              <w:rPr>
                <w:rFonts w:ascii="Times New Roman" w:hAnsi="Times New Roman" w:cs="Times New Roman"/>
                <w:sz w:val="28"/>
                <w:szCs w:val="28"/>
              </w:rPr>
              <w:t>Свеча, фонарик, электрическая лампочка, глобус, мяч</w:t>
            </w:r>
          </w:p>
        </w:tc>
      </w:tr>
      <w:tr w:rsidR="0073409D" w14:paraId="2B306B74" w14:textId="77777777" w:rsidTr="00543995">
        <w:trPr>
          <w:trHeight w:val="989"/>
        </w:trPr>
        <w:tc>
          <w:tcPr>
            <w:tcW w:w="1486" w:type="dxa"/>
          </w:tcPr>
          <w:p w14:paraId="38CF32A1" w14:textId="77777777" w:rsidR="0073409D" w:rsidRDefault="0073409D" w:rsidP="0073409D">
            <w:pPr>
              <w:jc w:val="both"/>
              <w:rPr>
                <w:rFonts w:ascii="Times New Roman" w:hAnsi="Times New Roman" w:cs="Times New Roman"/>
                <w:sz w:val="28"/>
                <w:szCs w:val="28"/>
              </w:rPr>
            </w:pPr>
          </w:p>
        </w:tc>
        <w:tc>
          <w:tcPr>
            <w:tcW w:w="2189" w:type="dxa"/>
          </w:tcPr>
          <w:p w14:paraId="7FD62825" w14:textId="00A7F3D9" w:rsidR="0073409D" w:rsidRDefault="0073409D" w:rsidP="0073409D">
            <w:pPr>
              <w:jc w:val="both"/>
              <w:rPr>
                <w:rFonts w:ascii="Times New Roman" w:hAnsi="Times New Roman" w:cs="Times New Roman"/>
                <w:sz w:val="28"/>
                <w:szCs w:val="28"/>
              </w:rPr>
            </w:pPr>
            <w:r w:rsidRPr="003D67AD">
              <w:rPr>
                <w:rFonts w:ascii="Times New Roman" w:hAnsi="Times New Roman" w:cs="Times New Roman"/>
                <w:sz w:val="28"/>
                <w:szCs w:val="28"/>
              </w:rPr>
              <w:t>"Измерение влажности воздуха"</w:t>
            </w:r>
          </w:p>
        </w:tc>
        <w:tc>
          <w:tcPr>
            <w:tcW w:w="6781" w:type="dxa"/>
            <w:gridSpan w:val="2"/>
          </w:tcPr>
          <w:p w14:paraId="4404FC2E" w14:textId="77777777" w:rsidR="0073409D" w:rsidRDefault="0073409D" w:rsidP="0073409D">
            <w:pPr>
              <w:jc w:val="both"/>
              <w:rPr>
                <w:rFonts w:ascii="Times New Roman" w:hAnsi="Times New Roman" w:cs="Times New Roman"/>
                <w:sz w:val="28"/>
                <w:szCs w:val="28"/>
              </w:rPr>
            </w:pPr>
            <w:r w:rsidRPr="003D67AD">
              <w:rPr>
                <w:rFonts w:ascii="Times New Roman" w:hAnsi="Times New Roman" w:cs="Times New Roman"/>
                <w:sz w:val="28"/>
                <w:szCs w:val="28"/>
              </w:rPr>
              <w:t xml:space="preserve">Два термометра, </w:t>
            </w:r>
            <w:proofErr w:type="spellStart"/>
            <w:proofErr w:type="gramStart"/>
            <w:r w:rsidRPr="003D67AD">
              <w:rPr>
                <w:rFonts w:ascii="Times New Roman" w:hAnsi="Times New Roman" w:cs="Times New Roman"/>
                <w:sz w:val="28"/>
                <w:szCs w:val="28"/>
              </w:rPr>
              <w:t>вода,тряпочка</w:t>
            </w:r>
            <w:proofErr w:type="spellEnd"/>
            <w:proofErr w:type="gramEnd"/>
            <w:r w:rsidRPr="003D67AD">
              <w:rPr>
                <w:rFonts w:ascii="Times New Roman" w:hAnsi="Times New Roman" w:cs="Times New Roman"/>
                <w:sz w:val="28"/>
                <w:szCs w:val="28"/>
              </w:rPr>
              <w:t>.</w:t>
            </w:r>
          </w:p>
          <w:p w14:paraId="047C2F54" w14:textId="2F7A67E2" w:rsidR="0073409D" w:rsidRDefault="0073409D" w:rsidP="0073409D">
            <w:pPr>
              <w:jc w:val="both"/>
              <w:rPr>
                <w:rFonts w:ascii="Times New Roman" w:hAnsi="Times New Roman" w:cs="Times New Roman"/>
                <w:sz w:val="28"/>
                <w:szCs w:val="28"/>
              </w:rPr>
            </w:pPr>
          </w:p>
        </w:tc>
      </w:tr>
      <w:tr w:rsidR="0073409D" w14:paraId="047EC2E0" w14:textId="77777777" w:rsidTr="00543995">
        <w:trPr>
          <w:trHeight w:val="989"/>
        </w:trPr>
        <w:tc>
          <w:tcPr>
            <w:tcW w:w="1486" w:type="dxa"/>
          </w:tcPr>
          <w:p w14:paraId="63656C9B" w14:textId="77777777" w:rsidR="0073409D" w:rsidRDefault="0073409D" w:rsidP="0073409D">
            <w:pPr>
              <w:jc w:val="both"/>
              <w:rPr>
                <w:rFonts w:ascii="Times New Roman" w:hAnsi="Times New Roman" w:cs="Times New Roman"/>
                <w:sz w:val="28"/>
                <w:szCs w:val="28"/>
              </w:rPr>
            </w:pPr>
          </w:p>
        </w:tc>
        <w:tc>
          <w:tcPr>
            <w:tcW w:w="2189" w:type="dxa"/>
          </w:tcPr>
          <w:p w14:paraId="450456E4" w14:textId="00FD95C5" w:rsidR="0073409D" w:rsidRPr="003D67AD" w:rsidRDefault="0073409D" w:rsidP="0073409D">
            <w:pPr>
              <w:jc w:val="both"/>
              <w:rPr>
                <w:rFonts w:ascii="Times New Roman" w:hAnsi="Times New Roman" w:cs="Times New Roman"/>
                <w:sz w:val="28"/>
                <w:szCs w:val="28"/>
              </w:rPr>
            </w:pPr>
            <w:r w:rsidRPr="00543995">
              <w:rPr>
                <w:rFonts w:ascii="Times New Roman" w:hAnsi="Times New Roman" w:cs="Times New Roman"/>
                <w:sz w:val="28"/>
                <w:szCs w:val="28"/>
              </w:rPr>
              <w:t>Заключительное занятие</w:t>
            </w:r>
          </w:p>
        </w:tc>
        <w:tc>
          <w:tcPr>
            <w:tcW w:w="6781" w:type="dxa"/>
            <w:gridSpan w:val="2"/>
          </w:tcPr>
          <w:p w14:paraId="528647D6" w14:textId="77777777" w:rsidR="0073409D" w:rsidRPr="003D67AD" w:rsidRDefault="0073409D" w:rsidP="0073409D">
            <w:pPr>
              <w:jc w:val="both"/>
              <w:rPr>
                <w:rFonts w:ascii="Times New Roman" w:hAnsi="Times New Roman" w:cs="Times New Roman"/>
                <w:sz w:val="28"/>
                <w:szCs w:val="28"/>
              </w:rPr>
            </w:pPr>
          </w:p>
        </w:tc>
      </w:tr>
    </w:tbl>
    <w:p w14:paraId="5EDFC1D6" w14:textId="77777777" w:rsidR="00C87781" w:rsidRDefault="00C87781" w:rsidP="009C3CB0">
      <w:pPr>
        <w:jc w:val="both"/>
        <w:rPr>
          <w:rFonts w:ascii="Times New Roman" w:hAnsi="Times New Roman" w:cs="Times New Roman"/>
          <w:sz w:val="28"/>
          <w:szCs w:val="28"/>
        </w:rPr>
      </w:pPr>
    </w:p>
    <w:p w14:paraId="11FA0AA7" w14:textId="64E06566" w:rsidR="00850487" w:rsidRDefault="00850487" w:rsidP="00C87781">
      <w:pPr>
        <w:jc w:val="center"/>
        <w:rPr>
          <w:rFonts w:ascii="Times New Roman" w:hAnsi="Times New Roman" w:cs="Times New Roman"/>
          <w:sz w:val="36"/>
          <w:szCs w:val="36"/>
        </w:rPr>
      </w:pPr>
    </w:p>
    <w:p w14:paraId="0F9EF9E3" w14:textId="661EEC92" w:rsidR="00B03490" w:rsidRDefault="00B03490" w:rsidP="00C87781">
      <w:pPr>
        <w:jc w:val="center"/>
        <w:rPr>
          <w:rFonts w:ascii="Times New Roman" w:hAnsi="Times New Roman" w:cs="Times New Roman"/>
          <w:sz w:val="36"/>
          <w:szCs w:val="36"/>
        </w:rPr>
      </w:pPr>
    </w:p>
    <w:p w14:paraId="4B668976" w14:textId="7C9A9FF0" w:rsidR="00B03490" w:rsidRDefault="00B03490" w:rsidP="00C87781">
      <w:pPr>
        <w:jc w:val="center"/>
        <w:rPr>
          <w:rFonts w:ascii="Times New Roman" w:hAnsi="Times New Roman" w:cs="Times New Roman"/>
          <w:sz w:val="36"/>
          <w:szCs w:val="36"/>
        </w:rPr>
      </w:pPr>
    </w:p>
    <w:p w14:paraId="52F6A782" w14:textId="1524C93A" w:rsidR="00B03490" w:rsidRDefault="00B03490" w:rsidP="00C87781">
      <w:pPr>
        <w:jc w:val="center"/>
        <w:rPr>
          <w:rFonts w:ascii="Times New Roman" w:hAnsi="Times New Roman" w:cs="Times New Roman"/>
          <w:sz w:val="36"/>
          <w:szCs w:val="36"/>
        </w:rPr>
      </w:pPr>
    </w:p>
    <w:p w14:paraId="3F487DB4" w14:textId="13FBD114" w:rsidR="00B03490" w:rsidRDefault="00B03490" w:rsidP="00C87781">
      <w:pPr>
        <w:jc w:val="center"/>
        <w:rPr>
          <w:rFonts w:ascii="Times New Roman" w:hAnsi="Times New Roman" w:cs="Times New Roman"/>
          <w:sz w:val="36"/>
          <w:szCs w:val="36"/>
        </w:rPr>
      </w:pPr>
    </w:p>
    <w:p w14:paraId="3E90AC8E" w14:textId="135A793D" w:rsidR="00B03490" w:rsidRDefault="00B03490" w:rsidP="00C87781">
      <w:pPr>
        <w:jc w:val="center"/>
        <w:rPr>
          <w:rFonts w:ascii="Times New Roman" w:hAnsi="Times New Roman" w:cs="Times New Roman"/>
          <w:sz w:val="36"/>
          <w:szCs w:val="36"/>
        </w:rPr>
      </w:pPr>
    </w:p>
    <w:p w14:paraId="10E9C96B" w14:textId="4C4E3B38" w:rsidR="00B03490" w:rsidRDefault="00B03490" w:rsidP="00C87781">
      <w:pPr>
        <w:jc w:val="center"/>
        <w:rPr>
          <w:rFonts w:ascii="Times New Roman" w:hAnsi="Times New Roman" w:cs="Times New Roman"/>
          <w:sz w:val="36"/>
          <w:szCs w:val="36"/>
        </w:rPr>
      </w:pPr>
    </w:p>
    <w:p w14:paraId="7042C3CF" w14:textId="1CE2D826" w:rsidR="00B03490" w:rsidRDefault="00B03490" w:rsidP="00C87781">
      <w:pPr>
        <w:jc w:val="center"/>
        <w:rPr>
          <w:rFonts w:ascii="Times New Roman" w:hAnsi="Times New Roman" w:cs="Times New Roman"/>
          <w:sz w:val="36"/>
          <w:szCs w:val="36"/>
        </w:rPr>
      </w:pPr>
    </w:p>
    <w:p w14:paraId="458AF09D" w14:textId="1BCEED67" w:rsidR="00B03490" w:rsidRDefault="00B03490" w:rsidP="00C87781">
      <w:pPr>
        <w:jc w:val="center"/>
        <w:rPr>
          <w:rFonts w:ascii="Times New Roman" w:hAnsi="Times New Roman" w:cs="Times New Roman"/>
          <w:sz w:val="36"/>
          <w:szCs w:val="36"/>
        </w:rPr>
      </w:pPr>
    </w:p>
    <w:p w14:paraId="6C7647A8" w14:textId="7EB61CA2" w:rsidR="00B03490" w:rsidRDefault="00B03490" w:rsidP="00C87781">
      <w:pPr>
        <w:jc w:val="center"/>
        <w:rPr>
          <w:rFonts w:ascii="Times New Roman" w:hAnsi="Times New Roman" w:cs="Times New Roman"/>
          <w:sz w:val="36"/>
          <w:szCs w:val="36"/>
        </w:rPr>
      </w:pPr>
    </w:p>
    <w:p w14:paraId="2B75723B" w14:textId="032BC89B" w:rsidR="00B03490" w:rsidRDefault="00B03490" w:rsidP="00C87781">
      <w:pPr>
        <w:jc w:val="center"/>
        <w:rPr>
          <w:rFonts w:ascii="Times New Roman" w:hAnsi="Times New Roman" w:cs="Times New Roman"/>
          <w:sz w:val="36"/>
          <w:szCs w:val="36"/>
        </w:rPr>
      </w:pPr>
    </w:p>
    <w:p w14:paraId="41BB8D05" w14:textId="7B55A694" w:rsidR="00B03490" w:rsidRDefault="00B03490" w:rsidP="00C87781">
      <w:pPr>
        <w:jc w:val="center"/>
        <w:rPr>
          <w:rFonts w:ascii="Times New Roman" w:hAnsi="Times New Roman" w:cs="Times New Roman"/>
          <w:sz w:val="36"/>
          <w:szCs w:val="36"/>
        </w:rPr>
      </w:pPr>
    </w:p>
    <w:p w14:paraId="1FE462B8" w14:textId="05BE3BC9" w:rsidR="00B03490" w:rsidRDefault="00B03490" w:rsidP="00C87781">
      <w:pPr>
        <w:jc w:val="center"/>
        <w:rPr>
          <w:rFonts w:ascii="Times New Roman" w:hAnsi="Times New Roman" w:cs="Times New Roman"/>
          <w:sz w:val="36"/>
          <w:szCs w:val="36"/>
        </w:rPr>
      </w:pPr>
    </w:p>
    <w:p w14:paraId="6E084D68" w14:textId="234AB851" w:rsidR="00B03490" w:rsidRDefault="00B03490" w:rsidP="00C87781">
      <w:pPr>
        <w:jc w:val="center"/>
        <w:rPr>
          <w:rFonts w:ascii="Times New Roman" w:hAnsi="Times New Roman" w:cs="Times New Roman"/>
          <w:sz w:val="36"/>
          <w:szCs w:val="36"/>
        </w:rPr>
      </w:pPr>
    </w:p>
    <w:p w14:paraId="048DB20D" w14:textId="3738A9C8" w:rsidR="00B03490" w:rsidRDefault="00B03490" w:rsidP="00C87781">
      <w:pPr>
        <w:jc w:val="center"/>
        <w:rPr>
          <w:rFonts w:ascii="Times New Roman" w:hAnsi="Times New Roman" w:cs="Times New Roman"/>
          <w:sz w:val="36"/>
          <w:szCs w:val="36"/>
        </w:rPr>
      </w:pPr>
    </w:p>
    <w:p w14:paraId="13D641EA" w14:textId="2AEB0DB8" w:rsidR="00B03490" w:rsidRDefault="00B03490" w:rsidP="00C87781">
      <w:pPr>
        <w:jc w:val="center"/>
        <w:rPr>
          <w:rFonts w:ascii="Times New Roman" w:hAnsi="Times New Roman" w:cs="Times New Roman"/>
          <w:sz w:val="36"/>
          <w:szCs w:val="36"/>
        </w:rPr>
      </w:pPr>
    </w:p>
    <w:p w14:paraId="167A150D" w14:textId="6132E50F" w:rsidR="00B03490" w:rsidRDefault="00B03490" w:rsidP="00C87781">
      <w:pPr>
        <w:jc w:val="center"/>
        <w:rPr>
          <w:rFonts w:ascii="Times New Roman" w:hAnsi="Times New Roman" w:cs="Times New Roman"/>
          <w:sz w:val="36"/>
          <w:szCs w:val="36"/>
        </w:rPr>
      </w:pPr>
      <w:bookmarkStart w:id="0" w:name="_GoBack"/>
      <w:r>
        <w:rPr>
          <w:noProof/>
        </w:rPr>
        <w:lastRenderedPageBreak/>
        <w:pict w14:anchorId="7F4910AC">
          <v:shape id="_x0000_s1027" type="#_x0000_t75" style="position:absolute;left:0;text-align:left;margin-left:-34.15pt;margin-top:-58.25pt;width:578.8pt;height:833.15pt;z-index:-251655168;mso-position-horizontal-relative:text;mso-position-vertical-relative:text;mso-width-relative:page;mso-height-relative:page">
            <v:imagedata r:id="rId8" o:title="74"/>
          </v:shape>
        </w:pict>
      </w:r>
      <w:bookmarkEnd w:id="0"/>
    </w:p>
    <w:p w14:paraId="235D2F6A" w14:textId="424D1552" w:rsidR="00B03490" w:rsidRDefault="00B03490" w:rsidP="00C87781">
      <w:pPr>
        <w:jc w:val="center"/>
        <w:rPr>
          <w:rFonts w:ascii="Times New Roman" w:hAnsi="Times New Roman" w:cs="Times New Roman"/>
          <w:sz w:val="36"/>
          <w:szCs w:val="36"/>
        </w:rPr>
      </w:pPr>
    </w:p>
    <w:p w14:paraId="2237D21E" w14:textId="0249B860" w:rsidR="00B03490" w:rsidRDefault="00B03490" w:rsidP="00C87781">
      <w:pPr>
        <w:jc w:val="center"/>
        <w:rPr>
          <w:rFonts w:ascii="Times New Roman" w:hAnsi="Times New Roman" w:cs="Times New Roman"/>
          <w:sz w:val="36"/>
          <w:szCs w:val="36"/>
        </w:rPr>
      </w:pPr>
    </w:p>
    <w:p w14:paraId="419D6081" w14:textId="77777777" w:rsidR="00850487" w:rsidRDefault="00850487" w:rsidP="00C87781">
      <w:pPr>
        <w:jc w:val="center"/>
        <w:rPr>
          <w:rFonts w:ascii="Times New Roman" w:hAnsi="Times New Roman" w:cs="Times New Roman"/>
          <w:sz w:val="36"/>
          <w:szCs w:val="36"/>
        </w:rPr>
      </w:pPr>
    </w:p>
    <w:p w14:paraId="12984FFF" w14:textId="77777777" w:rsidR="00850487" w:rsidRDefault="00850487" w:rsidP="00C87781">
      <w:pPr>
        <w:jc w:val="center"/>
        <w:rPr>
          <w:rFonts w:ascii="Times New Roman" w:hAnsi="Times New Roman" w:cs="Times New Roman"/>
          <w:sz w:val="36"/>
          <w:szCs w:val="36"/>
        </w:rPr>
      </w:pPr>
    </w:p>
    <w:p w14:paraId="071B7FE2" w14:textId="77777777" w:rsidR="00850487" w:rsidRDefault="00850487" w:rsidP="00C87781">
      <w:pPr>
        <w:jc w:val="center"/>
        <w:rPr>
          <w:rFonts w:ascii="Times New Roman" w:hAnsi="Times New Roman" w:cs="Times New Roman"/>
          <w:sz w:val="36"/>
          <w:szCs w:val="36"/>
        </w:rPr>
      </w:pPr>
    </w:p>
    <w:p w14:paraId="09E4414D" w14:textId="77777777" w:rsidR="00850487" w:rsidRDefault="00850487" w:rsidP="00C87781">
      <w:pPr>
        <w:jc w:val="center"/>
        <w:rPr>
          <w:rFonts w:ascii="Times New Roman" w:hAnsi="Times New Roman" w:cs="Times New Roman"/>
          <w:sz w:val="36"/>
          <w:szCs w:val="36"/>
        </w:rPr>
      </w:pPr>
    </w:p>
    <w:p w14:paraId="510C1805" w14:textId="77777777" w:rsidR="00850487" w:rsidRDefault="00850487" w:rsidP="00C87781">
      <w:pPr>
        <w:jc w:val="center"/>
        <w:rPr>
          <w:rFonts w:ascii="Times New Roman" w:hAnsi="Times New Roman" w:cs="Times New Roman"/>
          <w:sz w:val="36"/>
          <w:szCs w:val="36"/>
        </w:rPr>
      </w:pPr>
    </w:p>
    <w:p w14:paraId="6E4DD151" w14:textId="77777777" w:rsidR="00850487" w:rsidRDefault="00850487" w:rsidP="00C87781">
      <w:pPr>
        <w:jc w:val="center"/>
        <w:rPr>
          <w:rFonts w:ascii="Times New Roman" w:hAnsi="Times New Roman" w:cs="Times New Roman"/>
          <w:sz w:val="36"/>
          <w:szCs w:val="36"/>
        </w:rPr>
      </w:pPr>
    </w:p>
    <w:p w14:paraId="2C4BFD52" w14:textId="77777777" w:rsidR="00850487" w:rsidRDefault="00850487" w:rsidP="00C87781">
      <w:pPr>
        <w:jc w:val="center"/>
        <w:rPr>
          <w:rFonts w:ascii="Times New Roman" w:hAnsi="Times New Roman" w:cs="Times New Roman"/>
          <w:sz w:val="36"/>
          <w:szCs w:val="36"/>
        </w:rPr>
      </w:pPr>
    </w:p>
    <w:p w14:paraId="536CA857" w14:textId="77777777" w:rsidR="00850487" w:rsidRDefault="00850487" w:rsidP="00C87781">
      <w:pPr>
        <w:jc w:val="center"/>
        <w:rPr>
          <w:rFonts w:ascii="Times New Roman" w:hAnsi="Times New Roman" w:cs="Times New Roman"/>
          <w:sz w:val="36"/>
          <w:szCs w:val="36"/>
        </w:rPr>
      </w:pPr>
    </w:p>
    <w:p w14:paraId="5C753BBD" w14:textId="77777777" w:rsidR="00850487" w:rsidRDefault="00850487" w:rsidP="00C87781">
      <w:pPr>
        <w:jc w:val="center"/>
        <w:rPr>
          <w:rFonts w:ascii="Times New Roman" w:hAnsi="Times New Roman" w:cs="Times New Roman"/>
          <w:sz w:val="36"/>
          <w:szCs w:val="36"/>
        </w:rPr>
      </w:pPr>
    </w:p>
    <w:p w14:paraId="417BF50C" w14:textId="77777777" w:rsidR="00850487" w:rsidRDefault="00850487" w:rsidP="00C87781">
      <w:pPr>
        <w:jc w:val="center"/>
        <w:rPr>
          <w:rFonts w:ascii="Times New Roman" w:hAnsi="Times New Roman" w:cs="Times New Roman"/>
          <w:sz w:val="36"/>
          <w:szCs w:val="36"/>
        </w:rPr>
      </w:pPr>
    </w:p>
    <w:p w14:paraId="56E88E0F" w14:textId="77777777" w:rsidR="00850487" w:rsidRDefault="00850487" w:rsidP="00C87781">
      <w:pPr>
        <w:jc w:val="center"/>
        <w:rPr>
          <w:rFonts w:ascii="Times New Roman" w:hAnsi="Times New Roman" w:cs="Times New Roman"/>
          <w:sz w:val="36"/>
          <w:szCs w:val="36"/>
        </w:rPr>
      </w:pPr>
    </w:p>
    <w:p w14:paraId="0D3BB59C" w14:textId="77777777" w:rsidR="00850487" w:rsidRDefault="00850487" w:rsidP="00C87781">
      <w:pPr>
        <w:jc w:val="center"/>
        <w:rPr>
          <w:rFonts w:ascii="Times New Roman" w:hAnsi="Times New Roman" w:cs="Times New Roman"/>
          <w:sz w:val="36"/>
          <w:szCs w:val="36"/>
        </w:rPr>
      </w:pPr>
    </w:p>
    <w:p w14:paraId="0A9F16C2" w14:textId="3067F343" w:rsidR="00C87781" w:rsidRPr="00C87781" w:rsidRDefault="00C87781" w:rsidP="00C87781">
      <w:pPr>
        <w:jc w:val="center"/>
        <w:rPr>
          <w:rFonts w:ascii="Times New Roman" w:hAnsi="Times New Roman" w:cs="Times New Roman"/>
          <w:sz w:val="36"/>
          <w:szCs w:val="36"/>
        </w:rPr>
      </w:pPr>
    </w:p>
    <w:p w14:paraId="3D0C70D0" w14:textId="77777777" w:rsidR="00C87781" w:rsidRPr="009C71F4" w:rsidRDefault="00C87781">
      <w:pPr>
        <w:jc w:val="both"/>
        <w:rPr>
          <w:rFonts w:ascii="Times New Roman" w:hAnsi="Times New Roman" w:cs="Times New Roman"/>
          <w:sz w:val="28"/>
          <w:szCs w:val="28"/>
        </w:rPr>
      </w:pPr>
    </w:p>
    <w:sectPr w:rsidR="00C87781" w:rsidRPr="009C71F4" w:rsidSect="00486805">
      <w:headerReference w:type="default" r:id="rId9"/>
      <w:footerReference w:type="default" r:id="rId10"/>
      <w:footerReference w:type="first" r:id="rId11"/>
      <w:pgSz w:w="11906" w:h="16838"/>
      <w:pgMar w:top="720" w:right="720" w:bottom="720" w:left="72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2923A9" w14:textId="77777777" w:rsidR="00EA67CE" w:rsidRDefault="00EA67CE" w:rsidP="000306B5">
      <w:pPr>
        <w:spacing w:after="0" w:line="240" w:lineRule="auto"/>
      </w:pPr>
      <w:r>
        <w:separator/>
      </w:r>
    </w:p>
  </w:endnote>
  <w:endnote w:type="continuationSeparator" w:id="0">
    <w:p w14:paraId="12EB01CA" w14:textId="77777777" w:rsidR="00EA67CE" w:rsidRDefault="00EA67CE" w:rsidP="000306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99066195"/>
      <w:docPartObj>
        <w:docPartGallery w:val="Page Numbers (Bottom of Page)"/>
        <w:docPartUnique/>
      </w:docPartObj>
    </w:sdtPr>
    <w:sdtEndPr/>
    <w:sdtContent>
      <w:p w14:paraId="033E4A3C" w14:textId="0309B1DE" w:rsidR="00486805" w:rsidRDefault="00486805">
        <w:pPr>
          <w:pStyle w:val="a8"/>
          <w:jc w:val="right"/>
        </w:pPr>
        <w:r>
          <w:fldChar w:fldCharType="begin"/>
        </w:r>
        <w:r>
          <w:instrText>PAGE   \* MERGEFORMAT</w:instrText>
        </w:r>
        <w:r>
          <w:fldChar w:fldCharType="separate"/>
        </w:r>
        <w:r w:rsidR="00B03490">
          <w:rPr>
            <w:noProof/>
          </w:rPr>
          <w:t>19</w:t>
        </w:r>
        <w:r>
          <w:fldChar w:fldCharType="end"/>
        </w:r>
      </w:p>
    </w:sdtContent>
  </w:sdt>
  <w:p w14:paraId="1A781FA9" w14:textId="77777777" w:rsidR="00486805" w:rsidRDefault="00486805">
    <w:pPr>
      <w:pStyle w:val="a8"/>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3579367"/>
      <w:docPartObj>
        <w:docPartGallery w:val="Page Numbers (Bottom of Page)"/>
        <w:docPartUnique/>
      </w:docPartObj>
    </w:sdtPr>
    <w:sdtEndPr/>
    <w:sdtContent>
      <w:p w14:paraId="7D410C0E" w14:textId="417D90EB" w:rsidR="00486805" w:rsidRDefault="00486805">
        <w:pPr>
          <w:pStyle w:val="a8"/>
          <w:jc w:val="right"/>
        </w:pPr>
        <w:r>
          <w:fldChar w:fldCharType="begin"/>
        </w:r>
        <w:r>
          <w:instrText>PAGE   \* MERGEFORMAT</w:instrText>
        </w:r>
        <w:r>
          <w:fldChar w:fldCharType="separate"/>
        </w:r>
        <w:r w:rsidR="00B03490">
          <w:rPr>
            <w:noProof/>
          </w:rPr>
          <w:t>0</w:t>
        </w:r>
        <w:r>
          <w:fldChar w:fldCharType="end"/>
        </w:r>
      </w:p>
    </w:sdtContent>
  </w:sdt>
  <w:p w14:paraId="015042E4" w14:textId="77777777" w:rsidR="000306B5" w:rsidRDefault="000306B5">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76C09A" w14:textId="77777777" w:rsidR="00EA67CE" w:rsidRDefault="00EA67CE" w:rsidP="000306B5">
      <w:pPr>
        <w:spacing w:after="0" w:line="240" w:lineRule="auto"/>
      </w:pPr>
      <w:r>
        <w:separator/>
      </w:r>
    </w:p>
  </w:footnote>
  <w:footnote w:type="continuationSeparator" w:id="0">
    <w:p w14:paraId="7E9175A9" w14:textId="77777777" w:rsidR="00EA67CE" w:rsidRDefault="00EA67CE" w:rsidP="000306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22E1D1" w14:textId="6944E4BB" w:rsidR="000306B5" w:rsidRDefault="000306B5">
    <w:pPr>
      <w:pStyle w:val="a6"/>
      <w:jc w:val="right"/>
    </w:pPr>
  </w:p>
  <w:p w14:paraId="17D36569" w14:textId="77777777" w:rsidR="000306B5" w:rsidRDefault="000306B5">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A43341"/>
    <w:multiLevelType w:val="hybridMultilevel"/>
    <w:tmpl w:val="24A2C9BC"/>
    <w:lvl w:ilvl="0" w:tplc="FE62C0B0">
      <w:start w:val="1"/>
      <w:numFmt w:val="bullet"/>
      <w:lvlText w:val=""/>
      <w:lvlJc w:val="left"/>
      <w:pPr>
        <w:ind w:left="874" w:hanging="360"/>
      </w:pPr>
      <w:rPr>
        <w:rFonts w:ascii="Symbol" w:hAnsi="Symbol" w:hint="default"/>
      </w:rPr>
    </w:lvl>
    <w:lvl w:ilvl="1" w:tplc="04190003" w:tentative="1">
      <w:start w:val="1"/>
      <w:numFmt w:val="bullet"/>
      <w:lvlText w:val="o"/>
      <w:lvlJc w:val="left"/>
      <w:pPr>
        <w:ind w:left="1594" w:hanging="360"/>
      </w:pPr>
      <w:rPr>
        <w:rFonts w:ascii="Courier New" w:hAnsi="Courier New" w:cs="Courier New" w:hint="default"/>
      </w:rPr>
    </w:lvl>
    <w:lvl w:ilvl="2" w:tplc="04190005" w:tentative="1">
      <w:start w:val="1"/>
      <w:numFmt w:val="bullet"/>
      <w:lvlText w:val=""/>
      <w:lvlJc w:val="left"/>
      <w:pPr>
        <w:ind w:left="2314" w:hanging="360"/>
      </w:pPr>
      <w:rPr>
        <w:rFonts w:ascii="Wingdings" w:hAnsi="Wingdings" w:hint="default"/>
      </w:rPr>
    </w:lvl>
    <w:lvl w:ilvl="3" w:tplc="04190001" w:tentative="1">
      <w:start w:val="1"/>
      <w:numFmt w:val="bullet"/>
      <w:lvlText w:val=""/>
      <w:lvlJc w:val="left"/>
      <w:pPr>
        <w:ind w:left="3034" w:hanging="360"/>
      </w:pPr>
      <w:rPr>
        <w:rFonts w:ascii="Symbol" w:hAnsi="Symbol" w:hint="default"/>
      </w:rPr>
    </w:lvl>
    <w:lvl w:ilvl="4" w:tplc="04190003" w:tentative="1">
      <w:start w:val="1"/>
      <w:numFmt w:val="bullet"/>
      <w:lvlText w:val="o"/>
      <w:lvlJc w:val="left"/>
      <w:pPr>
        <w:ind w:left="3754" w:hanging="360"/>
      </w:pPr>
      <w:rPr>
        <w:rFonts w:ascii="Courier New" w:hAnsi="Courier New" w:cs="Courier New" w:hint="default"/>
      </w:rPr>
    </w:lvl>
    <w:lvl w:ilvl="5" w:tplc="04190005" w:tentative="1">
      <w:start w:val="1"/>
      <w:numFmt w:val="bullet"/>
      <w:lvlText w:val=""/>
      <w:lvlJc w:val="left"/>
      <w:pPr>
        <w:ind w:left="4474" w:hanging="360"/>
      </w:pPr>
      <w:rPr>
        <w:rFonts w:ascii="Wingdings" w:hAnsi="Wingdings" w:hint="default"/>
      </w:rPr>
    </w:lvl>
    <w:lvl w:ilvl="6" w:tplc="04190001" w:tentative="1">
      <w:start w:val="1"/>
      <w:numFmt w:val="bullet"/>
      <w:lvlText w:val=""/>
      <w:lvlJc w:val="left"/>
      <w:pPr>
        <w:ind w:left="5194" w:hanging="360"/>
      </w:pPr>
      <w:rPr>
        <w:rFonts w:ascii="Symbol" w:hAnsi="Symbol" w:hint="default"/>
      </w:rPr>
    </w:lvl>
    <w:lvl w:ilvl="7" w:tplc="04190003" w:tentative="1">
      <w:start w:val="1"/>
      <w:numFmt w:val="bullet"/>
      <w:lvlText w:val="o"/>
      <w:lvlJc w:val="left"/>
      <w:pPr>
        <w:ind w:left="5914" w:hanging="360"/>
      </w:pPr>
      <w:rPr>
        <w:rFonts w:ascii="Courier New" w:hAnsi="Courier New" w:cs="Courier New" w:hint="default"/>
      </w:rPr>
    </w:lvl>
    <w:lvl w:ilvl="8" w:tplc="04190005" w:tentative="1">
      <w:start w:val="1"/>
      <w:numFmt w:val="bullet"/>
      <w:lvlText w:val=""/>
      <w:lvlJc w:val="left"/>
      <w:pPr>
        <w:ind w:left="6634" w:hanging="360"/>
      </w:pPr>
      <w:rPr>
        <w:rFonts w:ascii="Wingdings" w:hAnsi="Wingdings" w:hint="default"/>
      </w:rPr>
    </w:lvl>
  </w:abstractNum>
  <w:abstractNum w:abstractNumId="1" w15:restartNumberingAfterBreak="0">
    <w:nsid w:val="11A47DF4"/>
    <w:multiLevelType w:val="hybridMultilevel"/>
    <w:tmpl w:val="C0DA1EB2"/>
    <w:lvl w:ilvl="0" w:tplc="FE62C0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6AC060F"/>
    <w:multiLevelType w:val="hybridMultilevel"/>
    <w:tmpl w:val="36AE0DA0"/>
    <w:lvl w:ilvl="0" w:tplc="07F49610">
      <w:start w:val="1"/>
      <w:numFmt w:val="upperRoman"/>
      <w:lvlText w:val="%1"/>
      <w:lvlJc w:val="left"/>
      <w:pPr>
        <w:ind w:left="13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8D0C192">
      <w:start w:val="1"/>
      <w:numFmt w:val="lowerLetter"/>
      <w:lvlText w:val="%2"/>
      <w:lvlJc w:val="left"/>
      <w:pPr>
        <w:ind w:left="14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3D6451E">
      <w:start w:val="1"/>
      <w:numFmt w:val="lowerRoman"/>
      <w:lvlText w:val="%3"/>
      <w:lvlJc w:val="left"/>
      <w:pPr>
        <w:ind w:left="21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DC63408">
      <w:start w:val="1"/>
      <w:numFmt w:val="decimal"/>
      <w:lvlText w:val="%4"/>
      <w:lvlJc w:val="left"/>
      <w:pPr>
        <w:ind w:left="28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3002D8A">
      <w:start w:val="1"/>
      <w:numFmt w:val="lowerLetter"/>
      <w:lvlText w:val="%5"/>
      <w:lvlJc w:val="left"/>
      <w:pPr>
        <w:ind w:left="36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76247BC">
      <w:start w:val="1"/>
      <w:numFmt w:val="lowerRoman"/>
      <w:lvlText w:val="%6"/>
      <w:lvlJc w:val="left"/>
      <w:pPr>
        <w:ind w:left="43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F64DEE6">
      <w:start w:val="1"/>
      <w:numFmt w:val="decimal"/>
      <w:lvlText w:val="%7"/>
      <w:lvlJc w:val="left"/>
      <w:pPr>
        <w:ind w:left="50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64C3908">
      <w:start w:val="1"/>
      <w:numFmt w:val="lowerLetter"/>
      <w:lvlText w:val="%8"/>
      <w:lvlJc w:val="left"/>
      <w:pPr>
        <w:ind w:left="57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40AAA5C">
      <w:start w:val="1"/>
      <w:numFmt w:val="lowerRoman"/>
      <w:lvlText w:val="%9"/>
      <w:lvlJc w:val="left"/>
      <w:pPr>
        <w:ind w:left="64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1BF40FD5"/>
    <w:multiLevelType w:val="multilevel"/>
    <w:tmpl w:val="3C48E8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EA6582"/>
    <w:multiLevelType w:val="multilevel"/>
    <w:tmpl w:val="E3222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6A0600"/>
    <w:multiLevelType w:val="multilevel"/>
    <w:tmpl w:val="CBD41958"/>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15:restartNumberingAfterBreak="0">
    <w:nsid w:val="29C232CE"/>
    <w:multiLevelType w:val="hybridMultilevel"/>
    <w:tmpl w:val="9E8A97D8"/>
    <w:lvl w:ilvl="0" w:tplc="FE62C0B0">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7" w15:restartNumberingAfterBreak="0">
    <w:nsid w:val="3B852AB5"/>
    <w:multiLevelType w:val="hybridMultilevel"/>
    <w:tmpl w:val="4B521EA2"/>
    <w:lvl w:ilvl="0" w:tplc="9E54989C">
      <w:start w:val="1"/>
      <w:numFmt w:val="bullet"/>
      <w:lvlText w:val="•"/>
      <w:lvlJc w:val="left"/>
      <w:pPr>
        <w:ind w:left="98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1BCCDB32">
      <w:start w:val="1"/>
      <w:numFmt w:val="bullet"/>
      <w:lvlText w:val="o"/>
      <w:lvlJc w:val="left"/>
      <w:pPr>
        <w:ind w:left="10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B600A44E">
      <w:start w:val="1"/>
      <w:numFmt w:val="bullet"/>
      <w:lvlText w:val="▪"/>
      <w:lvlJc w:val="left"/>
      <w:pPr>
        <w:ind w:left="18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F48AD8A4">
      <w:start w:val="1"/>
      <w:numFmt w:val="bullet"/>
      <w:lvlText w:val="•"/>
      <w:lvlJc w:val="left"/>
      <w:pPr>
        <w:ind w:left="25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95EE3CF2">
      <w:start w:val="1"/>
      <w:numFmt w:val="bullet"/>
      <w:lvlText w:val="o"/>
      <w:lvlJc w:val="left"/>
      <w:pPr>
        <w:ind w:left="32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7766171A">
      <w:start w:val="1"/>
      <w:numFmt w:val="bullet"/>
      <w:lvlText w:val="▪"/>
      <w:lvlJc w:val="left"/>
      <w:pPr>
        <w:ind w:left="39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809094EC">
      <w:start w:val="1"/>
      <w:numFmt w:val="bullet"/>
      <w:lvlText w:val="•"/>
      <w:lvlJc w:val="left"/>
      <w:pPr>
        <w:ind w:left="46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84C4EBDC">
      <w:start w:val="1"/>
      <w:numFmt w:val="bullet"/>
      <w:lvlText w:val="o"/>
      <w:lvlJc w:val="left"/>
      <w:pPr>
        <w:ind w:left="54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F26A5AEA">
      <w:start w:val="1"/>
      <w:numFmt w:val="bullet"/>
      <w:lvlText w:val="▪"/>
      <w:lvlJc w:val="left"/>
      <w:pPr>
        <w:ind w:left="61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4D77046A"/>
    <w:multiLevelType w:val="multilevel"/>
    <w:tmpl w:val="EE54A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DD60291"/>
    <w:multiLevelType w:val="hybridMultilevel"/>
    <w:tmpl w:val="6066C806"/>
    <w:lvl w:ilvl="0" w:tplc="FE62C0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797376F6"/>
    <w:multiLevelType w:val="hybridMultilevel"/>
    <w:tmpl w:val="06680F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5"/>
  </w:num>
  <w:num w:numId="3">
    <w:abstractNumId w:val="3"/>
  </w:num>
  <w:num w:numId="4">
    <w:abstractNumId w:val="0"/>
  </w:num>
  <w:num w:numId="5">
    <w:abstractNumId w:val="4"/>
  </w:num>
  <w:num w:numId="6">
    <w:abstractNumId w:val="8"/>
  </w:num>
  <w:num w:numId="7">
    <w:abstractNumId w:val="9"/>
  </w:num>
  <w:num w:numId="8">
    <w:abstractNumId w:val="6"/>
  </w:num>
  <w:num w:numId="9">
    <w:abstractNumId w:val="1"/>
  </w:num>
  <w:num w:numId="10">
    <w:abstractNumId w:val="2"/>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7891"/>
    <w:rsid w:val="000306B5"/>
    <w:rsid w:val="00212682"/>
    <w:rsid w:val="002515BC"/>
    <w:rsid w:val="003C2A7E"/>
    <w:rsid w:val="003D67AD"/>
    <w:rsid w:val="003D72D6"/>
    <w:rsid w:val="00486805"/>
    <w:rsid w:val="004D0BF9"/>
    <w:rsid w:val="00543995"/>
    <w:rsid w:val="006533BA"/>
    <w:rsid w:val="00677134"/>
    <w:rsid w:val="0073409D"/>
    <w:rsid w:val="00797891"/>
    <w:rsid w:val="00850487"/>
    <w:rsid w:val="00913CF2"/>
    <w:rsid w:val="009720ED"/>
    <w:rsid w:val="009C3CB0"/>
    <w:rsid w:val="009C71F4"/>
    <w:rsid w:val="00A90009"/>
    <w:rsid w:val="00B03490"/>
    <w:rsid w:val="00B84371"/>
    <w:rsid w:val="00BF3009"/>
    <w:rsid w:val="00C22332"/>
    <w:rsid w:val="00C87781"/>
    <w:rsid w:val="00D23235"/>
    <w:rsid w:val="00EA67CE"/>
    <w:rsid w:val="00F362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18839520"/>
  <w15:docId w15:val="{BF9E7AB9-850D-49D0-978B-A96C0913F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C3C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0306B5"/>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0306B5"/>
    <w:rPr>
      <w:rFonts w:ascii="Segoe UI" w:hAnsi="Segoe UI" w:cs="Segoe UI"/>
      <w:sz w:val="18"/>
      <w:szCs w:val="18"/>
    </w:rPr>
  </w:style>
  <w:style w:type="paragraph" w:styleId="a6">
    <w:name w:val="header"/>
    <w:basedOn w:val="a"/>
    <w:link w:val="a7"/>
    <w:uiPriority w:val="99"/>
    <w:unhideWhenUsed/>
    <w:rsid w:val="000306B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0306B5"/>
  </w:style>
  <w:style w:type="paragraph" w:styleId="a8">
    <w:name w:val="footer"/>
    <w:basedOn w:val="a"/>
    <w:link w:val="a9"/>
    <w:uiPriority w:val="99"/>
    <w:unhideWhenUsed/>
    <w:rsid w:val="000306B5"/>
    <w:pPr>
      <w:tabs>
        <w:tab w:val="center" w:pos="4677"/>
        <w:tab w:val="right" w:pos="9355"/>
      </w:tabs>
      <w:spacing w:after="0" w:line="240" w:lineRule="auto"/>
    </w:pPr>
  </w:style>
  <w:style w:type="character" w:customStyle="1" w:styleId="a9">
    <w:name w:val="Нижний колонтитул Знак"/>
    <w:basedOn w:val="a0"/>
    <w:link w:val="a8"/>
    <w:uiPriority w:val="99"/>
    <w:rsid w:val="000306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22</Pages>
  <Words>4305</Words>
  <Characters>24540</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Dexp</dc:creator>
  <cp:keywords/>
  <dc:description/>
  <cp:lastModifiedBy>user</cp:lastModifiedBy>
  <cp:revision>5</cp:revision>
  <cp:lastPrinted>2025-10-27T14:16:00Z</cp:lastPrinted>
  <dcterms:created xsi:type="dcterms:W3CDTF">2025-08-29T10:55:00Z</dcterms:created>
  <dcterms:modified xsi:type="dcterms:W3CDTF">2025-10-27T14:25:00Z</dcterms:modified>
</cp:coreProperties>
</file>